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88" w:rsidRDefault="00410788" w:rsidP="00410788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6704" behindDoc="0" locked="0" layoutInCell="1" allowOverlap="1" wp14:anchorId="3846AD4F" wp14:editId="0A737456">
            <wp:simplePos x="0" y="0"/>
            <wp:positionH relativeFrom="page">
              <wp:align>center</wp:align>
            </wp:positionH>
            <wp:positionV relativeFrom="paragraph">
              <wp:posOffset>86995</wp:posOffset>
            </wp:positionV>
            <wp:extent cx="2828925" cy="895350"/>
            <wp:effectExtent l="0" t="0" r="9525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5408931</wp:posOffset>
            </wp:positionH>
            <wp:positionV relativeFrom="margin">
              <wp:posOffset>100965</wp:posOffset>
            </wp:positionV>
            <wp:extent cx="2195830" cy="838200"/>
            <wp:effectExtent l="76200" t="285750" r="52070" b="2857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1773">
                      <a:off x="0" y="0"/>
                      <a:ext cx="21958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6"/>
          <w:szCs w:val="6"/>
          <w:lang w:val="fr-FR" w:eastAsia="fr-FR" w:bidi="ar-SA"/>
        </w:rPr>
        <w:drawing>
          <wp:inline distT="0" distB="0" distL="0" distR="0">
            <wp:extent cx="1724974" cy="1055767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ogramme LEADER 23-2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974" cy="10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788" w:rsidRDefault="00410788" w:rsidP="00410788">
      <w:pPr>
        <w:pStyle w:val="Textbody"/>
        <w:rPr>
          <w:lang w:val="fr-FR"/>
        </w:rPr>
      </w:pPr>
      <w:r w:rsidRPr="00371CEA">
        <w:rPr>
          <w:rFonts w:ascii="Arial" w:hAnsi="Arial" w:cs="Arial"/>
          <w:noProof/>
          <w:szCs w:val="2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06DB11" wp14:editId="540F0EF0">
                <wp:simplePos x="0" y="0"/>
                <wp:positionH relativeFrom="column">
                  <wp:posOffset>1869440</wp:posOffset>
                </wp:positionH>
                <wp:positionV relativeFrom="paragraph">
                  <wp:posOffset>170180</wp:posOffset>
                </wp:positionV>
                <wp:extent cx="2486025" cy="1403985"/>
                <wp:effectExtent l="0" t="0" r="9525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F2" w:rsidRPr="00B273E7" w:rsidRDefault="00095FF2" w:rsidP="00371C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73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FICHE </w:t>
                            </w:r>
                            <w:r w:rsidR="00CD70AE">
                              <w:rPr>
                                <w:b/>
                                <w:sz w:val="28"/>
                                <w:szCs w:val="28"/>
                              </w:rPr>
                              <w:t>RENSEIGNEMENT</w:t>
                            </w:r>
                          </w:p>
                          <w:p w:rsidR="00095FF2" w:rsidRPr="00B273E7" w:rsidRDefault="00095FF2" w:rsidP="00371C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73E7">
                              <w:rPr>
                                <w:b/>
                                <w:sz w:val="28"/>
                                <w:szCs w:val="28"/>
                              </w:rPr>
                              <w:t>PORTEUR DE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06DB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2pt;margin-top:13.4pt;width:195.7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" stroked="f">
                <v:textbox style="mso-fit-shape-to-text:t">
                  <w:txbxContent>
                    <w:p w:rsidR="00095FF2" w:rsidRPr="00B273E7" w:rsidRDefault="00095FF2" w:rsidP="00371C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73E7">
                        <w:rPr>
                          <w:b/>
                          <w:sz w:val="28"/>
                          <w:szCs w:val="28"/>
                        </w:rPr>
                        <w:t xml:space="preserve">FICHE </w:t>
                      </w:r>
                      <w:r w:rsidR="00CD70AE">
                        <w:rPr>
                          <w:b/>
                          <w:sz w:val="28"/>
                          <w:szCs w:val="28"/>
                        </w:rPr>
                        <w:t>RENSEIGNEMENT</w:t>
                      </w:r>
                    </w:p>
                    <w:p w:rsidR="00095FF2" w:rsidRPr="00B273E7" w:rsidRDefault="00095FF2" w:rsidP="00371CEA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B273E7">
                        <w:rPr>
                          <w:b/>
                          <w:sz w:val="28"/>
                          <w:szCs w:val="28"/>
                        </w:rPr>
                        <w:t>PORTEUR DE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410788" w:rsidRDefault="00410788" w:rsidP="00410788">
      <w:pPr>
        <w:pStyle w:val="Textbody"/>
        <w:rPr>
          <w:lang w:val="fr-FR"/>
        </w:rPr>
      </w:pPr>
    </w:p>
    <w:p w:rsidR="00410788" w:rsidRPr="00410788" w:rsidRDefault="00410788" w:rsidP="00410788">
      <w:pPr>
        <w:pStyle w:val="Textbody"/>
        <w:rPr>
          <w:lang w:val="fr-FR"/>
        </w:rPr>
      </w:pPr>
    </w:p>
    <w:p w:rsidR="00410788" w:rsidRDefault="00410788" w:rsidP="00277A80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sz w:val="6"/>
          <w:szCs w:val="6"/>
          <w:lang w:val="fr-FR"/>
        </w:rPr>
      </w:pPr>
    </w:p>
    <w:p w:rsidR="00410788" w:rsidRDefault="00410788" w:rsidP="00277A80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sz w:val="6"/>
          <w:szCs w:val="6"/>
          <w:lang w:val="fr-FR"/>
        </w:rPr>
      </w:pPr>
    </w:p>
    <w:p w:rsidR="00410788" w:rsidRDefault="00410788" w:rsidP="00277A80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sz w:val="6"/>
          <w:szCs w:val="6"/>
          <w:lang w:val="fr-FR"/>
        </w:rPr>
      </w:pPr>
    </w:p>
    <w:p w:rsidR="00410788" w:rsidRDefault="00410788" w:rsidP="00277A80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sz w:val="6"/>
          <w:szCs w:val="6"/>
          <w:lang w:val="fr-FR"/>
        </w:rPr>
      </w:pPr>
    </w:p>
    <w:p w:rsidR="00EB477B" w:rsidRPr="00277A80" w:rsidRDefault="00EB477B" w:rsidP="00277A80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sz w:val="6"/>
          <w:szCs w:val="6"/>
          <w:lang w:val="fr-FR"/>
        </w:rPr>
      </w:pPr>
    </w:p>
    <w:tbl>
      <w:tblPr>
        <w:tblW w:w="1015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6"/>
        <w:gridCol w:w="4252"/>
      </w:tblGrid>
      <w:tr w:rsidR="00EA40AD" w:rsidRPr="00551DF7" w:rsidTr="009671E8">
        <w:trPr>
          <w:trHeight w:val="388"/>
        </w:trPr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71E8" w:rsidRPr="00984518" w:rsidRDefault="009671E8" w:rsidP="00984518">
            <w:pPr>
              <w:pStyle w:val="TableContents"/>
              <w:numPr>
                <w:ilvl w:val="0"/>
                <w:numId w:val="36"/>
              </w:numPr>
              <w:ind w:left="60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845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Le territoire eligible est celui de </w:t>
            </w:r>
            <w:r w:rsidRPr="009845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L’Entente Pays de Vannes</w:t>
            </w:r>
            <w:r w:rsidRPr="009845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(Golfe du Morbihan – Vannes agglomération, Arc-Sud-Bret</w:t>
            </w:r>
            <w:r w:rsidR="00984518" w:rsidRPr="009845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agne et Questembert Communauté) sauf les villes suivantes : </w:t>
            </w:r>
            <w:r w:rsidR="00984518" w:rsidRPr="0098451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Vannes, Séné, Saint-Avé, Plescop et Meucon</w:t>
            </w:r>
          </w:p>
          <w:p w:rsidR="00984518" w:rsidRPr="00984518" w:rsidRDefault="00984518" w:rsidP="00984518">
            <w:pPr>
              <w:pStyle w:val="Paragraphedeliste"/>
              <w:numPr>
                <w:ilvl w:val="0"/>
                <w:numId w:val="36"/>
              </w:numPr>
              <w:ind w:left="605"/>
              <w:rPr>
                <w:rFonts w:ascii="Arial" w:hAnsi="Arial" w:cs="Arial"/>
                <w:kern w:val="0"/>
                <w:sz w:val="22"/>
                <w:szCs w:val="22"/>
                <w:lang w:val="fr-FR" w:eastAsia="fr-FR" w:bidi="ar-SA"/>
              </w:rPr>
            </w:pPr>
            <w:r w:rsidRPr="00984518">
              <w:rPr>
                <w:rFonts w:ascii="Arial" w:hAnsi="Arial" w:cs="Arial"/>
                <w:sz w:val="22"/>
                <w:szCs w:val="22"/>
              </w:rPr>
              <w:t xml:space="preserve">Pour être éligible, le </w:t>
            </w:r>
            <w:r w:rsidRPr="00984518">
              <w:rPr>
                <w:rFonts w:ascii="Arial" w:hAnsi="Arial" w:cs="Arial"/>
                <w:sz w:val="22"/>
                <w:szCs w:val="22"/>
                <w:lang w:eastAsia="fr-FR"/>
              </w:rPr>
              <w:t xml:space="preserve">projet doit être développé </w:t>
            </w:r>
          </w:p>
          <w:p w:rsidR="00984518" w:rsidRPr="00984518" w:rsidRDefault="00984518" w:rsidP="00984518">
            <w:pPr>
              <w:pStyle w:val="Paragraphedeliste"/>
              <w:numPr>
                <w:ilvl w:val="0"/>
                <w:numId w:val="37"/>
              </w:numPr>
              <w:ind w:left="1030"/>
              <w:rPr>
                <w:rFonts w:ascii="Arial" w:hAnsi="Arial" w:cs="Arial"/>
                <w:kern w:val="0"/>
                <w:sz w:val="22"/>
                <w:szCs w:val="22"/>
                <w:lang w:val="fr-FR" w:eastAsia="fr-FR" w:bidi="ar-SA"/>
              </w:rPr>
            </w:pPr>
            <w:r w:rsidRPr="00984518">
              <w:rPr>
                <w:rFonts w:ascii="Arial" w:hAnsi="Arial" w:cs="Arial"/>
                <w:sz w:val="22"/>
                <w:szCs w:val="22"/>
                <w:lang w:eastAsia="fr-FR"/>
              </w:rPr>
              <w:t xml:space="preserve">dans une communes eligible </w:t>
            </w:r>
          </w:p>
          <w:p w:rsidR="00CD70AE" w:rsidRPr="00B74E30" w:rsidRDefault="00984518" w:rsidP="00984518">
            <w:pPr>
              <w:pStyle w:val="Paragraphedeliste"/>
              <w:numPr>
                <w:ilvl w:val="0"/>
                <w:numId w:val="37"/>
              </w:numPr>
              <w:ind w:left="1030"/>
              <w:rPr>
                <w:rFonts w:ascii="Arial" w:hAnsi="Arial" w:cs="Arial"/>
                <w:kern w:val="0"/>
                <w:sz w:val="22"/>
                <w:szCs w:val="22"/>
                <w:lang w:val="fr-FR" w:eastAsia="fr-FR" w:bidi="ar-SA"/>
              </w:rPr>
            </w:pPr>
            <w:r w:rsidRPr="00984518">
              <w:rPr>
                <w:rFonts w:ascii="Arial" w:hAnsi="Arial" w:cs="Arial"/>
                <w:sz w:val="22"/>
                <w:szCs w:val="22"/>
                <w:lang w:eastAsia="fr-FR"/>
              </w:rPr>
              <w:t>ou à l’échelle de plusieurs communes si au moins 50% des communes sont en zone éligible. Seules les dépenses réalisées sur les communes éligibles seront prises en compte.</w:t>
            </w:r>
          </w:p>
          <w:p w:rsidR="00B74E30" w:rsidRPr="00984518" w:rsidRDefault="00B74E30" w:rsidP="007E34CB">
            <w:pPr>
              <w:pStyle w:val="Paragraphedeliste"/>
              <w:ind w:left="1030"/>
              <w:rPr>
                <w:rFonts w:ascii="Arial" w:hAnsi="Arial" w:cs="Arial"/>
                <w:kern w:val="0"/>
                <w:sz w:val="22"/>
                <w:szCs w:val="22"/>
                <w:lang w:val="fr-FR" w:eastAsia="fr-FR" w:bidi="ar-SA"/>
              </w:rPr>
            </w:pPr>
          </w:p>
        </w:tc>
      </w:tr>
      <w:tr w:rsidR="009671E8" w:rsidRPr="00551DF7" w:rsidTr="0003457E">
        <w:trPr>
          <w:trHeight w:val="388"/>
        </w:trPr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71E8" w:rsidRDefault="00C27073" w:rsidP="00B273E7">
            <w:pPr>
              <w:pStyle w:val="TableContents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IDENTIFICATION DU DEMANDEUR</w:t>
            </w:r>
            <w:r w:rsidR="009671E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:</w:t>
            </w:r>
          </w:p>
        </w:tc>
      </w:tr>
      <w:tr w:rsidR="00EA40AD" w:rsidRPr="00551DF7" w:rsidTr="0003457E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0AD" w:rsidRPr="00E4507B" w:rsidRDefault="00EA40AD" w:rsidP="006D7E97">
            <w:pPr>
              <w:pStyle w:val="TableContents"/>
              <w:tabs>
                <w:tab w:val="left" w:pos="6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4507B">
              <w:rPr>
                <w:rFonts w:ascii="Arial" w:hAnsi="Arial" w:cs="Arial"/>
                <w:b/>
                <w:bCs/>
                <w:szCs w:val="20"/>
              </w:rPr>
              <w:t>Structure</w:t>
            </w:r>
            <w:r w:rsidR="00470CF1" w:rsidRPr="00E4507B">
              <w:rPr>
                <w:rFonts w:ascii="Arial" w:hAnsi="Arial" w:cs="Arial"/>
                <w:b/>
                <w:bCs/>
                <w:szCs w:val="20"/>
              </w:rPr>
              <w:t xml:space="preserve"> : </w:t>
            </w:r>
            <w:r w:rsidR="00994DDF" w:rsidRPr="00E4507B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EA40AD" w:rsidRPr="00551DF7" w:rsidTr="0003457E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0AD" w:rsidRPr="00E4507B" w:rsidRDefault="0064793A" w:rsidP="006D7E97">
            <w:pPr>
              <w:pStyle w:val="TableContents"/>
              <w:tabs>
                <w:tab w:val="left" w:pos="6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4507B">
              <w:rPr>
                <w:rFonts w:ascii="Arial" w:hAnsi="Arial" w:cs="Arial"/>
                <w:b/>
                <w:bCs/>
                <w:szCs w:val="20"/>
              </w:rPr>
              <w:t>P</w:t>
            </w:r>
            <w:r w:rsidR="00EA40AD" w:rsidRPr="00E4507B">
              <w:rPr>
                <w:rFonts w:ascii="Arial" w:hAnsi="Arial" w:cs="Arial"/>
                <w:b/>
                <w:bCs/>
                <w:szCs w:val="20"/>
              </w:rPr>
              <w:t>rénom</w:t>
            </w:r>
            <w:r w:rsidRPr="00E4507B">
              <w:rPr>
                <w:rFonts w:ascii="Arial" w:hAnsi="Arial" w:cs="Arial"/>
                <w:b/>
                <w:bCs/>
                <w:szCs w:val="20"/>
              </w:rPr>
              <w:t>, NOM</w:t>
            </w:r>
            <w:r w:rsidR="00EA40AD" w:rsidRPr="00E4507B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C27073" w:rsidRPr="00E4507B">
              <w:rPr>
                <w:rFonts w:ascii="Arial" w:hAnsi="Arial" w:cs="Arial"/>
                <w:b/>
                <w:bCs/>
                <w:szCs w:val="20"/>
              </w:rPr>
              <w:t>du respons</w:t>
            </w:r>
            <w:r w:rsidR="00CD70AE" w:rsidRPr="00E4507B">
              <w:rPr>
                <w:rFonts w:ascii="Arial" w:hAnsi="Arial" w:cs="Arial"/>
                <w:b/>
                <w:bCs/>
                <w:szCs w:val="20"/>
              </w:rPr>
              <w:t>a</w:t>
            </w:r>
            <w:r w:rsidR="00C27073" w:rsidRPr="00E4507B">
              <w:rPr>
                <w:rFonts w:ascii="Arial" w:hAnsi="Arial" w:cs="Arial"/>
                <w:b/>
                <w:bCs/>
                <w:szCs w:val="20"/>
              </w:rPr>
              <w:t xml:space="preserve">ble legal </w:t>
            </w:r>
            <w:r w:rsidR="00EA40AD" w:rsidRPr="00E4507B">
              <w:rPr>
                <w:rFonts w:ascii="Arial" w:hAnsi="Arial" w:cs="Arial"/>
                <w:b/>
                <w:bCs/>
                <w:szCs w:val="20"/>
              </w:rPr>
              <w:t>:</w:t>
            </w:r>
            <w:r w:rsidR="00594B0E" w:rsidRPr="00E4507B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EA40AD" w:rsidRPr="00551DF7" w:rsidTr="0003457E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0AD" w:rsidRPr="00E4507B" w:rsidRDefault="00EA40AD" w:rsidP="006D7E97">
            <w:pPr>
              <w:pStyle w:val="TableContents"/>
              <w:tabs>
                <w:tab w:val="left" w:pos="6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4507B">
              <w:rPr>
                <w:rFonts w:ascii="Arial" w:hAnsi="Arial" w:cs="Arial"/>
                <w:b/>
                <w:bCs/>
                <w:szCs w:val="20"/>
              </w:rPr>
              <w:t>Fonction :</w:t>
            </w:r>
            <w:r w:rsidR="00594B0E" w:rsidRPr="00E4507B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EA40AD" w:rsidRPr="00551DF7" w:rsidTr="0003457E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0AD" w:rsidRPr="00E4507B" w:rsidRDefault="00EA40AD" w:rsidP="006D7E97">
            <w:pPr>
              <w:spacing w:line="377" w:lineRule="atLeast"/>
              <w:rPr>
                <w:rFonts w:ascii="Helvetica" w:hAnsi="Helvetica" w:cs="Helvetica"/>
                <w:color w:val="383838"/>
                <w:sz w:val="20"/>
                <w:szCs w:val="20"/>
              </w:rPr>
            </w:pPr>
            <w:r w:rsidRPr="00E4507B">
              <w:rPr>
                <w:rFonts w:ascii="Arial" w:hAnsi="Arial" w:cs="Arial"/>
                <w:b/>
                <w:bCs/>
                <w:sz w:val="20"/>
                <w:szCs w:val="20"/>
              </w:rPr>
              <w:t>Adresse :</w:t>
            </w:r>
            <w:r w:rsidR="00594B0E" w:rsidRPr="00E450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40AD" w:rsidRPr="00551DF7" w:rsidTr="0003457E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0AD" w:rsidRPr="00E4507B" w:rsidRDefault="00EA40AD" w:rsidP="006D7E97">
            <w:pPr>
              <w:rPr>
                <w:kern w:val="0"/>
                <w:sz w:val="20"/>
                <w:szCs w:val="20"/>
                <w:lang w:val="fr-FR" w:eastAsia="fr-FR" w:bidi="ar-SA"/>
              </w:rPr>
            </w:pPr>
            <w:r w:rsidRPr="00E4507B">
              <w:rPr>
                <w:rFonts w:ascii="Arial" w:hAnsi="Arial" w:cs="Arial"/>
                <w:b/>
                <w:bCs/>
                <w:sz w:val="20"/>
                <w:szCs w:val="20"/>
              </w:rPr>
              <w:t>Téléphone :</w:t>
            </w:r>
            <w:r w:rsidR="0064793A" w:rsidRPr="00E4507B">
              <w:rPr>
                <w:sz w:val="20"/>
                <w:szCs w:val="20"/>
              </w:rPr>
              <w:t xml:space="preserve"> </w:t>
            </w:r>
          </w:p>
        </w:tc>
      </w:tr>
      <w:tr w:rsidR="00EA40AD" w:rsidRPr="00551DF7" w:rsidTr="0003457E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0AD" w:rsidRPr="00E4507B" w:rsidRDefault="00EA40AD" w:rsidP="006D7E97">
            <w:pPr>
              <w:pStyle w:val="TableContents"/>
              <w:tabs>
                <w:tab w:val="left" w:pos="6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4507B">
              <w:rPr>
                <w:rFonts w:ascii="Arial" w:hAnsi="Arial" w:cs="Arial"/>
                <w:b/>
                <w:bCs/>
                <w:szCs w:val="20"/>
              </w:rPr>
              <w:t>Adresse mail :</w:t>
            </w:r>
            <w:r w:rsidR="00331B80" w:rsidRPr="00E4507B"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  <w:tr w:rsidR="00C27073" w:rsidRPr="00551DF7" w:rsidTr="0003457E">
        <w:tc>
          <w:tcPr>
            <w:tcW w:w="10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Pr="00E4507B" w:rsidRDefault="00C27073" w:rsidP="006D7E97">
            <w:pPr>
              <w:pStyle w:val="TableContents"/>
              <w:tabs>
                <w:tab w:val="left" w:pos="600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4507B">
              <w:rPr>
                <w:rFonts w:ascii="Arial" w:hAnsi="Arial" w:cs="Arial"/>
                <w:b/>
                <w:bCs/>
                <w:szCs w:val="20"/>
              </w:rPr>
              <w:t>Prénom, Nom de la personne en charge du dossier :</w:t>
            </w:r>
            <w:r w:rsidR="00104658" w:rsidRPr="00E4507B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C27073" w:rsidRPr="00551DF7" w:rsidTr="00C27073"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Default="00C27073" w:rsidP="006D7E97">
            <w:pPr>
              <w:pStyle w:val="TableContents"/>
              <w:tabs>
                <w:tab w:val="left" w:pos="600"/>
              </w:tabs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Email:</w:t>
            </w:r>
            <w:r w:rsidR="0010465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3" w:rsidRDefault="00C27073" w:rsidP="006D7E97">
            <w:pPr>
              <w:pStyle w:val="TableContents"/>
              <w:tabs>
                <w:tab w:val="left" w:pos="600"/>
              </w:tabs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Téléphone :</w:t>
            </w:r>
            <w:r w:rsidR="0010465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EA40AD" w:rsidRPr="00201344" w:rsidTr="0003457E">
        <w:tc>
          <w:tcPr>
            <w:tcW w:w="101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0AD" w:rsidRPr="00371CEA" w:rsidRDefault="00EA40AD" w:rsidP="00B273E7">
            <w:pPr>
              <w:pStyle w:val="TableContents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fr-FR"/>
              </w:rPr>
            </w:pPr>
            <w:r w:rsidRPr="00371CEA">
              <w:rPr>
                <w:rFonts w:ascii="Arial" w:hAnsi="Arial" w:cs="Arial"/>
                <w:b/>
                <w:bCs/>
                <w:iCs/>
                <w:sz w:val="22"/>
                <w:szCs w:val="22"/>
                <w:lang w:val="fr-FR"/>
              </w:rPr>
              <w:t>Forme juridique de la structure :</w:t>
            </w:r>
          </w:p>
        </w:tc>
      </w:tr>
      <w:tr w:rsidR="00EA40AD" w:rsidRPr="00DA350C" w:rsidTr="00EA40AD"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A40AD" w:rsidRDefault="00EA40AD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</w:pPr>
            <w:r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1"/>
            <w:r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</w:r>
            <w:r w:rsidR="005B3B4C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separate"/>
            </w:r>
            <w:r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end"/>
            </w:r>
            <w:bookmarkEnd w:id="0"/>
            <w:r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t xml:space="preserve"> </w:t>
            </w:r>
            <w:r w:rsidRPr="00591AFB">
              <w:rPr>
                <w:rFonts w:ascii="Arial" w:eastAsia="Times New Roman" w:hAnsi="Arial" w:cs="Arial"/>
                <w:bCs/>
                <w:szCs w:val="20"/>
                <w:lang w:val="fr-FR" w:eastAsia="zh-CN" w:bidi="ar-SA"/>
              </w:rPr>
              <w:t>Personne de droit public (collectivités...) :</w:t>
            </w:r>
            <w:r w:rsidRPr="00AC7FBB">
              <w:rPr>
                <w:rFonts w:ascii="Arial" w:eastAsia="Times New Roman" w:hAnsi="Arial" w:cs="Arial"/>
                <w:bCs/>
                <w:szCs w:val="20"/>
                <w:lang w:val="fr-FR" w:eastAsia="zh-CN" w:bidi="ar-SA"/>
              </w:rPr>
              <w:t xml:space="preserve"> </w:t>
            </w:r>
          </w:p>
          <w:p w:rsidR="00065DF2" w:rsidRDefault="006D7E97" w:rsidP="00AC7FBB">
            <w:pPr>
              <w:pStyle w:val="TableContents"/>
              <w:spacing w:after="60"/>
              <w:rPr>
                <w:rFonts w:ascii="Arial" w:eastAsia="Times New Roman" w:hAnsi="Arial" w:cs="Arial"/>
                <w:bCs/>
                <w:szCs w:val="20"/>
                <w:lang w:val="fr-FR" w:eastAsia="zh-CN" w:bidi="ar-SA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"/>
            <w:r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</w:r>
            <w:r w:rsidR="005B3B4C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end"/>
            </w:r>
            <w:bookmarkEnd w:id="1"/>
            <w:r w:rsidR="00EA40AD"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t xml:space="preserve"> </w:t>
            </w:r>
            <w:r w:rsidR="00EA40AD" w:rsidRPr="00591AFB">
              <w:rPr>
                <w:rFonts w:ascii="Arial" w:eastAsia="Times New Roman" w:hAnsi="Arial" w:cs="Arial"/>
                <w:bCs/>
                <w:szCs w:val="20"/>
                <w:lang w:val="fr-FR" w:eastAsia="zh-CN" w:bidi="ar-SA"/>
              </w:rPr>
              <w:t>Personne de droit privé (association, entreprise...) :</w:t>
            </w:r>
            <w:r w:rsidR="00EA40AD" w:rsidRPr="00AC7FBB">
              <w:rPr>
                <w:rFonts w:ascii="Arial" w:eastAsia="Times New Roman" w:hAnsi="Arial" w:cs="Arial"/>
                <w:bCs/>
                <w:szCs w:val="20"/>
                <w:lang w:val="fr-FR" w:eastAsia="zh-CN" w:bidi="ar-SA"/>
              </w:rPr>
              <w:t xml:space="preserve"> </w:t>
            </w:r>
          </w:p>
          <w:p w:rsidR="00065DF2" w:rsidRPr="00065DF2" w:rsidRDefault="00065DF2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</w:pPr>
            <w:r w:rsidRPr="00065DF2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t>Si vous êtes une association</w:t>
            </w:r>
            <w:r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t xml:space="preserve">, &gt; 50% de vos recettes proviennent-elle de fonds publics ?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Oui  </w:t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Non</w:t>
            </w:r>
          </w:p>
          <w:p w:rsidR="00C27073" w:rsidRPr="00C27073" w:rsidRDefault="00EA40AD" w:rsidP="00AC7FBB">
            <w:pPr>
              <w:pStyle w:val="TableContents"/>
              <w:rPr>
                <w:rFonts w:ascii="Arial" w:eastAsia="Times New Roman" w:hAnsi="Arial" w:cs="Arial"/>
                <w:bCs/>
                <w:szCs w:val="20"/>
                <w:lang w:val="fr-FR" w:eastAsia="zh-CN" w:bidi="ar-SA"/>
              </w:rPr>
            </w:pPr>
            <w:r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3"/>
            <w:r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</w:r>
            <w:r w:rsidR="005B3B4C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separate"/>
            </w:r>
            <w:r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fldChar w:fldCharType="end"/>
            </w:r>
            <w:bookmarkEnd w:id="2"/>
            <w:r w:rsidRPr="000472A0"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  <w:t xml:space="preserve"> </w:t>
            </w:r>
            <w:r w:rsidRPr="00591AFB">
              <w:rPr>
                <w:rFonts w:ascii="Arial" w:eastAsia="Times New Roman" w:hAnsi="Arial" w:cs="Arial"/>
                <w:bCs/>
                <w:szCs w:val="20"/>
                <w:lang w:val="fr-FR" w:eastAsia="zh-CN" w:bidi="ar-SA"/>
              </w:rPr>
              <w:t>Autre organisme public :</w:t>
            </w:r>
            <w:r>
              <w:rPr>
                <w:rFonts w:ascii="Arial" w:eastAsia="Times New Roman" w:hAnsi="Arial" w:cs="Arial"/>
                <w:bCs/>
                <w:szCs w:val="20"/>
                <w:lang w:val="fr-FR" w:eastAsia="zh-CN" w:bidi="ar-SA"/>
              </w:rPr>
              <w:t xml:space="preserve"> </w:t>
            </w:r>
          </w:p>
        </w:tc>
      </w:tr>
      <w:tr w:rsidR="00CF2DCA" w:rsidRPr="00DA350C" w:rsidTr="00CF2DCA"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2DCA" w:rsidRPr="00CF2DCA" w:rsidRDefault="00CF2DCA" w:rsidP="006D7E97">
            <w:pPr>
              <w:pStyle w:val="TableContents"/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0"/>
                <w:lang w:val="fr-FR" w:eastAsia="zh-CN" w:bidi="ar-SA"/>
              </w:rPr>
            </w:pPr>
            <w:r w:rsidRPr="00CF2DCA">
              <w:rPr>
                <w:rFonts w:ascii="Arial" w:eastAsia="Times New Roman" w:hAnsi="Arial" w:cs="Arial"/>
                <w:b/>
                <w:bCs/>
                <w:sz w:val="22"/>
                <w:szCs w:val="20"/>
                <w:lang w:val="fr-FR" w:eastAsia="zh-CN" w:bidi="ar-SA"/>
              </w:rPr>
              <w:t>Le projet</w:t>
            </w:r>
            <w:r w:rsidR="00994DDF">
              <w:rPr>
                <w:rFonts w:ascii="Arial" w:eastAsia="Times New Roman" w:hAnsi="Arial" w:cs="Arial"/>
                <w:b/>
                <w:bCs/>
                <w:sz w:val="22"/>
                <w:szCs w:val="20"/>
                <w:lang w:val="fr-FR" w:eastAsia="zh-CN" w:bidi="ar-SA"/>
              </w:rPr>
              <w:t xml:space="preserve"> : </w:t>
            </w:r>
          </w:p>
        </w:tc>
      </w:tr>
      <w:tr w:rsidR="00CF2DCA" w:rsidRPr="00DA350C" w:rsidTr="00EA40AD"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2DCA" w:rsidRDefault="00CF2DCA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  <w:r w:rsidRPr="00CF2DCA"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  <w:t>Date d’échange</w:t>
            </w:r>
          </w:p>
          <w:p w:rsidR="00E4507B" w:rsidRPr="00CF2DCA" w:rsidRDefault="00E4507B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CF2DCA" w:rsidRDefault="00CF2DCA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</w:pPr>
          </w:p>
          <w:p w:rsidR="00994DDF" w:rsidRDefault="00CF2DCA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  <w:r w:rsidRPr="00CF2DCA"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  <w:t>Le contexte</w:t>
            </w:r>
          </w:p>
          <w:p w:rsidR="00065DF2" w:rsidRPr="00065DF2" w:rsidRDefault="00065DF2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CF2DCA" w:rsidRDefault="00CF2DCA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</w:pPr>
          </w:p>
          <w:p w:rsidR="00994DDF" w:rsidRDefault="00CF2DCA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  <w:r w:rsidRPr="00CF2DCA"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  <w:t>Le projet</w:t>
            </w:r>
          </w:p>
          <w:p w:rsidR="00994DDF" w:rsidRDefault="00994DDF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E4507B" w:rsidRDefault="00E4507B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994DDF" w:rsidRDefault="00994DDF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994DDF" w:rsidRDefault="00994DDF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  <w:t>En quoi votre projet est innovant et répond à 1 des 3 fiches action de la stratégie locale</w:t>
            </w:r>
            <w:r w:rsidR="00BE5538"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  <w:t> ?</w:t>
            </w:r>
          </w:p>
          <w:p w:rsidR="00104658" w:rsidRDefault="00104658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104658" w:rsidRDefault="00104658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E4507B" w:rsidRDefault="00E4507B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E4507B" w:rsidRPr="00CF2DCA" w:rsidRDefault="00E4507B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u w:val="single"/>
                <w:lang w:val="fr-FR" w:eastAsia="zh-CN" w:bidi="ar-SA"/>
              </w:rPr>
            </w:pPr>
          </w:p>
          <w:p w:rsidR="00CF2DCA" w:rsidRPr="000472A0" w:rsidRDefault="00CF2DCA" w:rsidP="00AC7FBB">
            <w:pPr>
              <w:pStyle w:val="TableContents"/>
              <w:spacing w:after="60"/>
              <w:rPr>
                <w:rFonts w:ascii="Arial" w:eastAsia="Times New Roman" w:hAnsi="Arial" w:cs="Arial"/>
                <w:b/>
                <w:bCs/>
                <w:szCs w:val="20"/>
                <w:lang w:val="fr-FR" w:eastAsia="zh-CN" w:bidi="ar-SA"/>
              </w:rPr>
            </w:pPr>
          </w:p>
        </w:tc>
      </w:tr>
      <w:tr w:rsidR="00C27073" w:rsidRPr="003340EC" w:rsidTr="00C27073">
        <w:trPr>
          <w:trHeight w:val="332"/>
        </w:trPr>
        <w:tc>
          <w:tcPr>
            <w:tcW w:w="10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7073" w:rsidRPr="00C27073" w:rsidRDefault="00C27073" w:rsidP="00C270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lastRenderedPageBreak/>
              <w:t>Calendrier de votre projet</w:t>
            </w:r>
            <w:r w:rsidRPr="00B273E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 :</w:t>
            </w:r>
          </w:p>
        </w:tc>
      </w:tr>
      <w:tr w:rsidR="00C27073" w:rsidRPr="00DA350C" w:rsidTr="00C27073"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Date de démarrage de votre projet : ………   </w:t>
            </w:r>
          </w:p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Le projet présent-t-il différentes phases ? : </w:t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Oui </w:t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 </w:t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Non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/ Si oui, lesquelles : </w:t>
            </w:r>
          </w:p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>1…………………………………………………………</w:t>
            </w:r>
          </w:p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>2. ………………………………………………………</w:t>
            </w:r>
          </w:p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>3. ………………………………………………………</w:t>
            </w:r>
          </w:p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Date prévisionnelle de fin : ……………………………… </w:t>
            </w:r>
          </w:p>
          <w:p w:rsidR="00CD70AE" w:rsidRDefault="00C27073" w:rsidP="00C27073">
            <w:pPr>
              <w:pStyle w:val="TableContents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Avez-vous 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t xml:space="preserve">signé de devis et / ou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commencé à régler des dépenses pour votre projet : </w:t>
            </w:r>
          </w:p>
          <w:p w:rsidR="00C27073" w:rsidRPr="00DA350C" w:rsidRDefault="00C27073" w:rsidP="00C27073">
            <w:pPr>
              <w:pStyle w:val="TableContents"/>
              <w:rPr>
                <w:rFonts w:eastAsia="Times New Roman" w:cs="Arial"/>
                <w:szCs w:val="20"/>
                <w:lang w:val="fr-FR" w:eastAsia="zh-CN" w:bidi="ar-SA"/>
              </w:rPr>
            </w:pP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Oui </w:t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 </w:t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Non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t xml:space="preserve">  /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Si oui, 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t xml:space="preserve">lesquelles et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à quelle date : ………………</w:t>
            </w:r>
          </w:p>
        </w:tc>
      </w:tr>
      <w:tr w:rsidR="00C27073" w:rsidRPr="00201344" w:rsidTr="00EA40AD"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7073" w:rsidRPr="00CD70AE" w:rsidRDefault="00C27073" w:rsidP="00CD70A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Où se situe votre projet sur l’Entente</w:t>
            </w:r>
            <w:r w:rsidRPr="00B273E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Pays de Vannes :</w:t>
            </w:r>
          </w:p>
        </w:tc>
      </w:tr>
      <w:tr w:rsidR="00C27073" w:rsidRPr="00201344" w:rsidTr="00EA40AD">
        <w:trPr>
          <w:trHeight w:val="6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7"/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bookmarkEnd w:id="3"/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Sur une commune de l’Entente Pays de Vannes – A préciser :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fr-FR" w:eastAsia="zh-CN" w:bidi="ar-SA"/>
              </w:rP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bookmarkEnd w:id="4"/>
          </w:p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Sur plusieurs communes de l’Entente Pays de Vannes – A préciser : 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t xml:space="preserve">  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FORMTEXT </w:instrTex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 w:rsidR="00CD70AE"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 w:rsidR="00CD70AE"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 w:rsidR="00CD70AE"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 w:rsidR="00CD70AE"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 w:rsidR="00CD70AE"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</w:p>
          <w:p w:rsidR="00CD70AE" w:rsidRDefault="00CD70AE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Le siège est dans une commune non éligible mais le projet s’étend sur au moins 50% de communes éligibles : Lesquelles :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fr-FR" w:eastAsia="zh-CN" w:bidi="ar-SA"/>
              </w:rP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fr-FR" w:eastAsia="zh-CN" w:bidi="ar-SA"/>
              </w:rPr>
              <w:t> 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</w:p>
          <w:p w:rsidR="00C27073" w:rsidRDefault="00C27073" w:rsidP="00C27073">
            <w:pPr>
              <w:pStyle w:val="TableContents"/>
              <w:spacing w:after="12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A l’échelle d’un EPCI :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Golfe du Morbihan Vannes Agglomération 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Arc Sud Bretagne            </w:t>
            </w:r>
          </w:p>
          <w:p w:rsidR="00CD70AE" w:rsidRPr="00FF7508" w:rsidRDefault="00C27073" w:rsidP="00C27073">
            <w:pPr>
              <w:pStyle w:val="TableContents"/>
              <w:tabs>
                <w:tab w:val="left" w:pos="2365"/>
                <w:tab w:val="left" w:pos="7182"/>
              </w:tabs>
              <w:spacing w:line="283" w:lineRule="atLeast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i/>
                <w:szCs w:val="20"/>
                <w:lang w:val="fr-FR" w:eastAsia="zh-CN" w:bidi="ar-SA"/>
              </w:rPr>
              <w:t xml:space="preserve">      </w:t>
            </w:r>
            <w:r w:rsidRPr="00742F18">
              <w:rPr>
                <w:rFonts w:eastAsia="Times New Roman" w:cs="Arial"/>
                <w:i/>
                <w:szCs w:val="20"/>
                <w:lang w:val="fr-FR" w:eastAsia="zh-CN" w:bidi="ar-SA"/>
              </w:rPr>
              <w:t>(</w:t>
            </w:r>
            <w:r>
              <w:rPr>
                <w:rFonts w:eastAsia="Times New Roman" w:cs="Arial"/>
                <w:i/>
                <w:szCs w:val="20"/>
                <w:lang w:val="fr-FR" w:eastAsia="zh-CN" w:bidi="ar-SA"/>
              </w:rPr>
              <w:t xml:space="preserve">cocher si </w:t>
            </w:r>
            <w:r w:rsidRPr="00742F18">
              <w:rPr>
                <w:rFonts w:eastAsia="Times New Roman" w:cs="Arial"/>
                <w:i/>
                <w:szCs w:val="20"/>
                <w:lang w:val="fr-FR" w:eastAsia="zh-CN" w:bidi="ar-SA"/>
              </w:rPr>
              <w:t>plusieurs)</w:t>
            </w:r>
            <w:r w:rsidRPr="00742F18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Questembert Communauté                             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Au-delà</w:t>
            </w:r>
          </w:p>
        </w:tc>
      </w:tr>
      <w:tr w:rsidR="00C27073" w:rsidRPr="00201344" w:rsidTr="00EA40AD"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7073" w:rsidRDefault="00C27073" w:rsidP="00C270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Quel(s) fonds pensez-vous pouvoir solliciter pour votre projet</w:t>
            </w:r>
            <w:r w:rsidRPr="00B273E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 :</w:t>
            </w:r>
          </w:p>
          <w:p w:rsidR="00C27073" w:rsidRPr="00B273E7" w:rsidRDefault="00C27073" w:rsidP="00C27073">
            <w:pPr>
              <w:pStyle w:val="Standard"/>
              <w:jc w:val="center"/>
              <w:rPr>
                <w:szCs w:val="20"/>
                <w:lang w:val="fr-FR"/>
              </w:rPr>
            </w:pPr>
          </w:p>
        </w:tc>
      </w:tr>
      <w:tr w:rsidR="00C27073" w:rsidRPr="00201344" w:rsidTr="0003457E">
        <w:trPr>
          <w:trHeight w:val="229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Default="00C27073" w:rsidP="00C27073">
            <w:pPr>
              <w:pStyle w:val="TableContents"/>
              <w:tabs>
                <w:tab w:val="left" w:pos="4917"/>
              </w:tabs>
              <w:spacing w:line="276" w:lineRule="auto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Fonds Européen - Programme LEADER (projet visant à développer le territoire rural)</w:t>
            </w:r>
          </w:p>
          <w:p w:rsidR="00C27073" w:rsidRDefault="00C27073" w:rsidP="00C27073">
            <w:pPr>
              <w:pStyle w:val="TableContents"/>
              <w:tabs>
                <w:tab w:val="left" w:pos="4917"/>
              </w:tabs>
              <w:spacing w:line="276" w:lineRule="auto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Fonds Social Européen – FSE (projet à caractère social, insertion)</w:t>
            </w:r>
          </w:p>
          <w:p w:rsidR="00C27073" w:rsidRDefault="00C27073" w:rsidP="00C27073">
            <w:pPr>
              <w:pStyle w:val="TableContents"/>
              <w:tabs>
                <w:tab w:val="left" w:pos="4917"/>
              </w:tabs>
              <w:spacing w:line="276" w:lineRule="auto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Fonds Européen – ITI FEDER (améliorer la compétitivité, la recherche, transition écologique et économique)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Fonds Européen pour les affaires maritimes, la pêche et l’aquaculture – FEAMPA</w:t>
            </w:r>
          </w:p>
          <w:p w:rsidR="00C27073" w:rsidRDefault="00C27073" w:rsidP="00C27073">
            <w:pPr>
              <w:pStyle w:val="TableContents"/>
              <w:spacing w:line="276" w:lineRule="auto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Ne sais pas encore</w:t>
            </w:r>
          </w:p>
          <w:p w:rsidR="00AE05EA" w:rsidRPr="00AE05EA" w:rsidRDefault="00AE05EA" w:rsidP="00C27073">
            <w:pPr>
              <w:pStyle w:val="TableContents"/>
              <w:spacing w:line="276" w:lineRule="auto"/>
              <w:rPr>
                <w:rFonts w:eastAsia="Times New Roman" w:cs="Arial"/>
                <w:b/>
                <w:szCs w:val="20"/>
                <w:lang w:val="fr-FR" w:eastAsia="zh-CN" w:bidi="ar-SA"/>
              </w:rPr>
            </w:pPr>
          </w:p>
          <w:p w:rsidR="00AE05EA" w:rsidRPr="00AE05EA" w:rsidRDefault="00AE05EA" w:rsidP="00C27073">
            <w:pPr>
              <w:pStyle w:val="TableContents"/>
              <w:spacing w:line="276" w:lineRule="auto"/>
              <w:rPr>
                <w:rFonts w:eastAsia="Times New Roman" w:cs="Arial"/>
                <w:b/>
                <w:szCs w:val="20"/>
                <w:lang w:val="fr-FR" w:eastAsia="zh-CN" w:bidi="ar-SA"/>
              </w:rPr>
            </w:pPr>
            <w:r w:rsidRPr="00AE05EA">
              <w:rPr>
                <w:rFonts w:eastAsia="Times New Roman" w:cs="Arial"/>
                <w:b/>
                <w:szCs w:val="20"/>
                <w:lang w:val="fr-FR" w:eastAsia="zh-CN" w:bidi="ar-SA"/>
              </w:rPr>
              <w:t>Avez-vous déjà mené un projet européen avec un des programmes cités ci-dessus ?</w:t>
            </w:r>
          </w:p>
          <w:p w:rsidR="00AE05EA" w:rsidRPr="003B4DF0" w:rsidRDefault="00AE05EA" w:rsidP="00CD70AE">
            <w:pPr>
              <w:pStyle w:val="TableContents"/>
              <w:spacing w:line="276" w:lineRule="auto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Oui  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t xml:space="preserve">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Non</w:t>
            </w:r>
          </w:p>
        </w:tc>
      </w:tr>
      <w:tr w:rsidR="00C27073" w:rsidRPr="00201344" w:rsidTr="002F40CB">
        <w:trPr>
          <w:trHeight w:val="463"/>
        </w:trPr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Pr="008947FC" w:rsidRDefault="00C27073" w:rsidP="00C27073">
            <w:pPr>
              <w:pStyle w:val="TableContents"/>
              <w:tabs>
                <w:tab w:val="left" w:pos="60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</w:pPr>
            <w:r w:rsidRPr="008947FC"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  <w:t>Avez-vous une idée du plan de financement total de votre projet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  <w:t xml:space="preserve"> </w:t>
            </w:r>
            <w:r w:rsidRPr="008947FC"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  <w:t>?</w:t>
            </w:r>
          </w:p>
        </w:tc>
      </w:tr>
      <w:tr w:rsidR="00C27073" w:rsidRPr="00DD15E5" w:rsidTr="00EA40AD">
        <w:trPr>
          <w:trHeight w:hRule="exact" w:val="358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Pr="00DD15E5" w:rsidRDefault="00C27073" w:rsidP="00C27073">
            <w:pPr>
              <w:pStyle w:val="Standard"/>
              <w:tabs>
                <w:tab w:val="left" w:pos="600"/>
                <w:tab w:val="left" w:pos="7560"/>
              </w:tabs>
              <w:rPr>
                <w:rFonts w:eastAsia="Times New Roman" w:cs="Arial"/>
                <w:b/>
                <w:bCs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1"/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bookmarkEnd w:id="5"/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Oui  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t xml:space="preserve">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2"/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bookmarkEnd w:id="6"/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Non</w:t>
            </w:r>
          </w:p>
        </w:tc>
      </w:tr>
      <w:tr w:rsidR="00C27073" w:rsidRPr="00201344" w:rsidTr="00EA40AD">
        <w:trPr>
          <w:trHeight w:val="570"/>
        </w:trPr>
        <w:tc>
          <w:tcPr>
            <w:tcW w:w="101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 w:rsidRPr="00DD15E5">
              <w:rPr>
                <w:b/>
                <w:bCs/>
                <w:szCs w:val="20"/>
                <w:lang w:val="fr-FR"/>
              </w:rPr>
              <w:t xml:space="preserve">Si oui, </w:t>
            </w:r>
            <w:r>
              <w:rPr>
                <w:b/>
                <w:bCs/>
                <w:szCs w:val="20"/>
                <w:lang w:val="fr-FR"/>
              </w:rPr>
              <w:t>dans quelle fourchette se situe votre projet</w:t>
            </w:r>
            <w:r w:rsidRPr="00DD15E5">
              <w:rPr>
                <w:b/>
                <w:bCs/>
                <w:szCs w:val="20"/>
                <w:lang w:val="fr-FR"/>
              </w:rPr>
              <w:t xml:space="preserve"> :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Moins de 10 000 €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Entre 10 000 et 50 000 €</w:t>
            </w:r>
          </w:p>
          <w:p w:rsidR="00994DDF" w:rsidRPr="00C27073" w:rsidRDefault="00C27073" w:rsidP="00C27073">
            <w:pPr>
              <w:pStyle w:val="TableContents"/>
              <w:tabs>
                <w:tab w:val="left" w:pos="600"/>
              </w:tabs>
              <w:spacing w:before="6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Entre 50 000 et 100 000 €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Entre 100 000 et 500 000 €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Entre 500 000 et 1 million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Plus d’1 million</w:t>
            </w:r>
          </w:p>
        </w:tc>
      </w:tr>
      <w:tr w:rsidR="00C27073" w:rsidRPr="00201344" w:rsidTr="00EA40AD">
        <w:trPr>
          <w:trHeight w:val="246"/>
        </w:trPr>
        <w:tc>
          <w:tcPr>
            <w:tcW w:w="101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Default="00C27073" w:rsidP="00C27073">
            <w:pPr>
              <w:pStyle w:val="TableContents"/>
              <w:tabs>
                <w:tab w:val="left" w:pos="60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</w:pPr>
            <w:r w:rsidRPr="008947FC"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  <w:t xml:space="preserve">Avez-vous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  <w:t xml:space="preserve">déjà pris contact avec d’autres cofinanceurs </w:t>
            </w:r>
            <w:r w:rsidRPr="008947FC"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  <w:t>?</w:t>
            </w:r>
          </w:p>
          <w:p w:rsidR="00C27073" w:rsidRPr="008947FC" w:rsidRDefault="00C27073" w:rsidP="00C27073">
            <w:pPr>
              <w:pStyle w:val="TableContents"/>
              <w:tabs>
                <w:tab w:val="left" w:pos="60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zh-CN" w:bidi="ar-SA"/>
              </w:rPr>
            </w:pPr>
          </w:p>
        </w:tc>
      </w:tr>
      <w:tr w:rsidR="00C27073" w:rsidRPr="00DD15E5" w:rsidTr="00EA40AD">
        <w:trPr>
          <w:trHeight w:hRule="exact" w:val="337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Pr="00DD15E5" w:rsidRDefault="00C27073" w:rsidP="00C27073">
            <w:pPr>
              <w:pStyle w:val="Standard"/>
              <w:tabs>
                <w:tab w:val="left" w:pos="600"/>
                <w:tab w:val="left" w:pos="7560"/>
              </w:tabs>
              <w:rPr>
                <w:rFonts w:eastAsia="Times New Roman" w:cs="Arial"/>
                <w:b/>
                <w:bCs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Oui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Non</w:t>
            </w:r>
          </w:p>
        </w:tc>
      </w:tr>
      <w:tr w:rsidR="00C27073" w:rsidRPr="00BB6B1D" w:rsidTr="00FF4499">
        <w:trPr>
          <w:trHeight w:val="832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 w:rsidRPr="00DD15E5">
              <w:rPr>
                <w:b/>
                <w:bCs/>
                <w:szCs w:val="20"/>
                <w:lang w:val="fr-FR"/>
              </w:rPr>
              <w:t xml:space="preserve">Si oui, </w:t>
            </w:r>
            <w:r>
              <w:rPr>
                <w:b/>
                <w:bCs/>
                <w:szCs w:val="20"/>
                <w:lang w:val="fr-FR"/>
              </w:rPr>
              <w:t>lesquels</w:t>
            </w:r>
            <w:r w:rsidRPr="00DD15E5">
              <w:rPr>
                <w:b/>
                <w:bCs/>
                <w:szCs w:val="20"/>
                <w:lang w:val="fr-FR"/>
              </w:rPr>
              <w:t xml:space="preserve"> :</w:t>
            </w:r>
            <w:r>
              <w:rPr>
                <w:b/>
                <w:bCs/>
                <w:szCs w:val="20"/>
                <w:lang w:val="fr-FR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Etat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Conseil Régional </w:t>
            </w:r>
            <w:r w:rsidRPr="00742F18">
              <w:rPr>
                <w:rFonts w:eastAsia="Times New Roman" w:cs="Arial"/>
                <w:i/>
                <w:sz w:val="18"/>
                <w:szCs w:val="18"/>
                <w:lang w:val="fr-FR" w:eastAsia="zh-CN" w:bidi="ar-SA"/>
              </w:rPr>
              <w:t>(directement sur du fonds sectoriel)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Conseil Départemental      </w:t>
            </w:r>
          </w:p>
          <w:p w:rsidR="00C27073" w:rsidRDefault="00C27073" w:rsidP="00C27073">
            <w:pPr>
              <w:pStyle w:val="TableContents"/>
              <w:tabs>
                <w:tab w:val="left" w:pos="600"/>
              </w:tabs>
              <w:spacing w:before="60" w:after="60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EPCI (Préciser : …………………..)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Commune(s) (Préciser : …………………..)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CAF</w:t>
            </w:r>
          </w:p>
          <w:p w:rsidR="00994DDF" w:rsidRPr="00994DDF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Autres financeurs publics        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 w:rsidRPr="00DD15E5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Autres financeurs privés        </w:t>
            </w:r>
          </w:p>
        </w:tc>
      </w:tr>
      <w:tr w:rsidR="00C27073" w:rsidRPr="00BB6B1D" w:rsidTr="00FF4499">
        <w:trPr>
          <w:trHeight w:val="380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Pr="00DE5585" w:rsidRDefault="00C27073" w:rsidP="00C27073">
            <w:pPr>
              <w:pStyle w:val="TableContents"/>
              <w:tabs>
                <w:tab w:val="left" w:pos="600"/>
              </w:tabs>
              <w:jc w:val="center"/>
              <w:rPr>
                <w:rFonts w:ascii="Arial" w:hAnsi="Arial" w:cs="Arial"/>
                <w:b/>
                <w:bCs/>
                <w:szCs w:val="20"/>
                <w:lang w:val="fr-FR"/>
              </w:rPr>
            </w:pPr>
            <w:r w:rsidRPr="00DE5585">
              <w:rPr>
                <w:rFonts w:ascii="Arial" w:hAnsi="Arial" w:cs="Arial"/>
                <w:b/>
                <w:bCs/>
                <w:sz w:val="22"/>
                <w:szCs w:val="20"/>
                <w:lang w:val="fr-FR"/>
              </w:rPr>
              <w:t>Savez-vous déjà quelles types de dépenses :</w:t>
            </w:r>
          </w:p>
        </w:tc>
      </w:tr>
      <w:tr w:rsidR="00C27073" w:rsidRPr="00BB6B1D" w:rsidTr="00D36B41">
        <w:trPr>
          <w:trHeight w:val="1530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Pr="00FF4499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u w:val="single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u w:val="single"/>
                <w:lang w:val="fr-FR" w:eastAsia="zh-CN" w:bidi="ar-SA"/>
              </w:rPr>
              <w:t>FONCTIONNEMENT</w:t>
            </w:r>
            <w:r w:rsidRPr="00FF4499">
              <w:rPr>
                <w:rFonts w:eastAsia="Times New Roman" w:cs="Arial"/>
                <w:szCs w:val="20"/>
                <w:lang w:val="fr-FR" w:eastAsia="zh-CN" w:bidi="ar-SA"/>
              </w:rPr>
              <w:t xml:space="preserve">                                                            </w:t>
            </w:r>
            <w:r>
              <w:rPr>
                <w:rFonts w:eastAsia="Times New Roman" w:cs="Arial"/>
                <w:szCs w:val="20"/>
                <w:u w:val="single"/>
                <w:lang w:val="fr-FR" w:eastAsia="zh-CN" w:bidi="ar-SA"/>
              </w:rPr>
              <w:t>INVESTISSEMENT</w:t>
            </w:r>
          </w:p>
          <w:p w:rsidR="00C27073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Frais de personnel (salaire chargé)            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Travaux</w:t>
            </w:r>
          </w:p>
          <w:p w:rsidR="00C27073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Prestations                                 </w:t>
            </w:r>
            <w:r w:rsidR="002E29A6">
              <w:rPr>
                <w:rFonts w:eastAsia="Times New Roman" w:cs="Arial"/>
                <w:szCs w:val="20"/>
                <w:lang w:val="fr-FR" w:eastAsia="zh-CN" w:bidi="ar-SA"/>
              </w:rPr>
              <w:t xml:space="preserve">                             </w:t>
            </w:r>
            <w:r w:rsidR="00CD70AE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 w:rsidR="002E29A6">
              <w:rPr>
                <w:rFonts w:eastAsia="Times New Roman" w:cs="Arial"/>
                <w:szCs w:val="20"/>
                <w:lang w:val="fr-FR" w:eastAsia="zh-CN" w:bidi="ar-SA"/>
              </w:rPr>
              <w:t xml:space="preserve">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Acquisition de bâtiments (inférieur à 10% du budget)</w:t>
            </w:r>
          </w:p>
          <w:p w:rsidR="00C27073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Etude de faisabilité                                        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Etude (qui donne suite à un investissement)</w:t>
            </w:r>
          </w:p>
          <w:p w:rsidR="00C27073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Animations                                                      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Achat de matériel, fourniture, mobilier                                                     </w:t>
            </w:r>
          </w:p>
          <w:p w:rsidR="00104658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Autres frais liés au fonctionnement           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Autres frais liés à l’investissement      </w:t>
            </w:r>
          </w:p>
          <w:p w:rsidR="00104658" w:rsidRDefault="00104658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</w:p>
          <w:p w:rsidR="00104658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 </w:t>
            </w:r>
          </w:p>
          <w:p w:rsidR="00104658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b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 w:rsidR="00104658" w:rsidRPr="00104658">
              <w:rPr>
                <w:rFonts w:eastAsia="Times New Roman" w:cs="Arial"/>
                <w:b/>
                <w:szCs w:val="20"/>
                <w:lang w:val="fr-FR" w:eastAsia="zh-CN" w:bidi="ar-SA"/>
              </w:rPr>
              <w:t>Si vous avez déjà une idée assez précise de votre plan de financement, merci de l’indiquer :</w:t>
            </w:r>
            <w:r w:rsidRPr="00104658">
              <w:rPr>
                <w:rFonts w:eastAsia="Times New Roman" w:cs="Arial"/>
                <w:b/>
                <w:szCs w:val="20"/>
                <w:lang w:val="fr-FR" w:eastAsia="zh-CN" w:bidi="ar-SA"/>
              </w:rPr>
              <w:t xml:space="preserve">  </w:t>
            </w:r>
          </w:p>
          <w:p w:rsidR="00C27073" w:rsidRPr="00104658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b/>
                <w:szCs w:val="20"/>
                <w:lang w:val="fr-FR" w:eastAsia="zh-CN" w:bidi="ar-SA"/>
              </w:rPr>
            </w:pPr>
            <w:r w:rsidRPr="00104658">
              <w:rPr>
                <w:rFonts w:eastAsia="Times New Roman" w:cs="Arial"/>
                <w:b/>
                <w:szCs w:val="20"/>
                <w:lang w:val="fr-FR" w:eastAsia="zh-CN" w:bidi="ar-SA"/>
              </w:rPr>
              <w:t xml:space="preserve">                                            </w:t>
            </w:r>
          </w:p>
          <w:tbl>
            <w:tblPr>
              <w:tblpPr w:leftFromText="141" w:rightFromText="141" w:vertAnchor="page" w:horzAnchor="margin" w:tblpY="856"/>
              <w:tblOverlap w:val="never"/>
              <w:tblW w:w="978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843"/>
              <w:gridCol w:w="2551"/>
              <w:gridCol w:w="1985"/>
            </w:tblGrid>
            <w:tr w:rsidR="00104658" w:rsidRPr="00D32F6E" w:rsidTr="00104658">
              <w:tc>
                <w:tcPr>
                  <w:tcW w:w="52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262626" w:themeFill="text1" w:themeFillTint="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Idée de d</w:t>
                  </w: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>épenses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76923C" w:themeFill="accent3" w:themeFillShade="BF"/>
                </w:tcPr>
                <w:p w:rsidR="00104658" w:rsidRPr="00D32F6E" w:rsidRDefault="00104658" w:rsidP="00104658">
                  <w:pPr>
                    <w:pStyle w:val="TexteBloc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Idées de r</w:t>
                  </w:r>
                  <w:r w:rsidRPr="008F09E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ecettes </w:t>
                  </w:r>
                </w:p>
                <w:p w:rsidR="00104658" w:rsidRPr="00D32F6E" w:rsidRDefault="00104658" w:rsidP="00104658">
                  <w:pPr>
                    <w:pStyle w:val="TexteBloc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D32F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Nature des dépenses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D32F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Montant (€)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D32F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Nature des recettes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D32F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Montant  (€)</w:t>
                  </w: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>Fonds publics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>Etat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>Europe FEADER/LEADER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rPr>
                <w:trHeight w:val="178"/>
              </w:trPr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>Région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rPr>
                <w:trHeight w:val="312"/>
              </w:trPr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Paragraphedeliste"/>
                    <w:widowControl/>
                    <w:numPr>
                      <w:ilvl w:val="0"/>
                      <w:numId w:val="28"/>
                    </w:numPr>
                    <w:suppressAutoHyphens w:val="0"/>
                    <w:textAlignment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eastAsia="Times New Roman" w:hAnsi="Arial" w:cs="Arial"/>
                      <w:sz w:val="20"/>
                      <w:szCs w:val="20"/>
                    </w:rPr>
                    <w:t>Département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widowControl/>
                    <w:suppressAutoHyphens w:val="0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Commune 1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Commune 2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>Fonds privés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104658" w:rsidRPr="00D32F6E" w:rsidRDefault="00104658" w:rsidP="00104658">
                  <w:pPr>
                    <w:pStyle w:val="TexteBloc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>Autofinancement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 xml:space="preserve">Recette pendant l’opération 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 xml:space="preserve">Recette après l’opération 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Ex loyer</w:t>
                  </w: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sz w:val="20"/>
                      <w:szCs w:val="20"/>
                    </w:rPr>
                    <w:t>Autofinancement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04658" w:rsidRPr="00D32F6E" w:rsidTr="00104658">
              <w:tc>
                <w:tcPr>
                  <w:tcW w:w="3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TOTAL des dépenses </w:t>
                  </w: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4658" w:rsidRPr="00D32F6E" w:rsidRDefault="00104658" w:rsidP="00104658">
                  <w:pPr>
                    <w:pStyle w:val="TexteBloc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F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TOTAL des recettes</w:t>
                  </w:r>
                </w:p>
              </w:tc>
              <w:tc>
                <w:tcPr>
                  <w:tcW w:w="19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04658" w:rsidRPr="00D32F6E" w:rsidRDefault="00104658" w:rsidP="00104658">
                  <w:pPr>
                    <w:pStyle w:val="TexteBloc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27073" w:rsidRPr="00DD15E5" w:rsidRDefault="00C27073" w:rsidP="00C27073">
            <w:pPr>
              <w:pStyle w:val="TableContents"/>
              <w:tabs>
                <w:tab w:val="left" w:pos="600"/>
              </w:tabs>
              <w:rPr>
                <w:b/>
                <w:bCs/>
                <w:szCs w:val="20"/>
                <w:lang w:val="fr-FR"/>
              </w:rPr>
            </w:pPr>
          </w:p>
        </w:tc>
      </w:tr>
      <w:tr w:rsidR="00C27073" w:rsidRPr="00BB6B1D" w:rsidTr="0003457E">
        <w:trPr>
          <w:trHeight w:val="316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Pr="0003457E" w:rsidRDefault="00C27073" w:rsidP="00C27073">
            <w:pPr>
              <w:pStyle w:val="TableContents"/>
              <w:tabs>
                <w:tab w:val="left" w:pos="600"/>
              </w:tabs>
              <w:rPr>
                <w:rFonts w:ascii="Arial" w:eastAsia="Times New Roman" w:hAnsi="Arial" w:cs="Arial"/>
                <w:b/>
                <w:szCs w:val="20"/>
                <w:lang w:val="fr-FR" w:eastAsia="zh-CN" w:bidi="ar-SA"/>
              </w:rPr>
            </w:pPr>
            <w:r w:rsidRPr="00DE5585">
              <w:rPr>
                <w:rFonts w:eastAsia="Times New Roman" w:cs="Arial"/>
                <w:szCs w:val="20"/>
                <w:lang w:val="fr-FR" w:eastAsia="zh-CN" w:bidi="ar-SA"/>
              </w:rPr>
              <w:lastRenderedPageBreak/>
              <w:t xml:space="preserve">                                                                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    </w:t>
            </w:r>
            <w:r w:rsidRPr="00DE5585">
              <w:rPr>
                <w:rFonts w:eastAsia="Times New Roman" w:cs="Arial"/>
                <w:szCs w:val="20"/>
                <w:lang w:val="fr-FR" w:eastAsia="zh-CN" w:bidi="ar-SA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sz w:val="22"/>
                <w:szCs w:val="20"/>
                <w:lang w:val="fr-FR" w:eastAsia="zh-CN" w:bidi="ar-SA"/>
              </w:rPr>
              <w:t>Avez-vous :</w:t>
            </w:r>
          </w:p>
        </w:tc>
      </w:tr>
      <w:tr w:rsidR="00C27073" w:rsidRPr="00BB6B1D" w:rsidTr="00DE5585">
        <w:trPr>
          <w:trHeight w:val="230"/>
        </w:trPr>
        <w:tc>
          <w:tcPr>
            <w:tcW w:w="10158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73" w:rsidRPr="00DE5585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 w:rsidRPr="00DE5585">
              <w:rPr>
                <w:rFonts w:eastAsia="Times New Roman" w:cs="Arial"/>
                <w:szCs w:val="20"/>
                <w:lang w:val="fr-FR" w:eastAsia="zh-CN" w:bidi="ar-SA"/>
              </w:rPr>
              <w:t>La trésorerie pour avancer la totalité des fonds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 ? Besoin de prêts pour avancer</w:t>
            </w:r>
          </w:p>
          <w:p w:rsidR="00C27073" w:rsidRDefault="00C27073" w:rsidP="00C27073">
            <w:pPr>
              <w:pStyle w:val="TableContents"/>
              <w:tabs>
                <w:tab w:val="left" w:pos="600"/>
              </w:tabs>
              <w:rPr>
                <w:rFonts w:eastAsia="Times New Roman" w:cs="Arial"/>
                <w:szCs w:val="20"/>
                <w:u w:val="single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</w:r>
            <w:r w:rsidR="005B3B4C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 w:rsidRPr="00DE5585">
              <w:rPr>
                <w:rFonts w:eastAsia="Times New Roman" w:cs="Arial"/>
                <w:szCs w:val="20"/>
                <w:lang w:val="fr-FR" w:eastAsia="zh-CN" w:bidi="ar-SA"/>
              </w:rPr>
              <w:t>De l’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i</w:t>
            </w:r>
            <w:r w:rsidRPr="00DE5585">
              <w:rPr>
                <w:rFonts w:eastAsia="Times New Roman" w:cs="Arial"/>
                <w:szCs w:val="20"/>
                <w:lang w:val="fr-FR" w:eastAsia="zh-CN" w:bidi="ar-SA"/>
              </w:rPr>
              <w:t>ngénieri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e</w:t>
            </w:r>
            <w:r w:rsidRPr="00DE5585">
              <w:rPr>
                <w:rFonts w:eastAsia="Times New Roman" w:cs="Arial"/>
                <w:szCs w:val="20"/>
                <w:lang w:val="fr-FR" w:eastAsia="zh-CN" w:bidi="ar-SA"/>
              </w:rPr>
              <w:t xml:space="preserve"> (personnel/bénévole) qui peut suivre le dossier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 ?</w:t>
            </w:r>
          </w:p>
        </w:tc>
      </w:tr>
    </w:tbl>
    <w:p w:rsidR="00CD70AE" w:rsidRDefault="00CD70AE" w:rsidP="00CD70AE">
      <w:pPr>
        <w:pStyle w:val="Textbody"/>
        <w:rPr>
          <w:lang w:val="fr-FR"/>
        </w:rPr>
      </w:pPr>
    </w:p>
    <w:p w:rsidR="00CD70AE" w:rsidRDefault="00CD70AE" w:rsidP="00CD70AE">
      <w:pPr>
        <w:pStyle w:val="Textbody"/>
        <w:ind w:left="5760" w:firstLine="720"/>
        <w:rPr>
          <w:lang w:val="fr-FR"/>
        </w:rPr>
      </w:pPr>
      <w:r>
        <w:rPr>
          <w:lang w:val="fr-FR"/>
        </w:rPr>
        <w:t>Fait le</w:t>
      </w:r>
      <w:r w:rsidR="00D27DA9">
        <w:rPr>
          <w:lang w:val="fr-FR"/>
        </w:rPr>
        <w:t> :</w:t>
      </w:r>
    </w:p>
    <w:p w:rsidR="00CD70AE" w:rsidRDefault="00CD70AE" w:rsidP="00CD70AE">
      <w:pPr>
        <w:pStyle w:val="Textbody"/>
        <w:ind w:left="5760" w:firstLine="720"/>
        <w:rPr>
          <w:lang w:val="fr-FR"/>
        </w:rPr>
      </w:pPr>
      <w:r>
        <w:rPr>
          <w:lang w:val="fr-FR"/>
        </w:rPr>
        <w:t>Par :</w:t>
      </w:r>
      <w:r w:rsidR="00D27DA9">
        <w:rPr>
          <w:lang w:val="fr-FR"/>
        </w:rPr>
        <w:t> </w:t>
      </w:r>
    </w:p>
    <w:p w:rsidR="00CD70AE" w:rsidRDefault="00F93E40" w:rsidP="00CD70AE">
      <w:pPr>
        <w:pStyle w:val="Textbody"/>
        <w:rPr>
          <w:lang w:val="fr-FR"/>
        </w:rPr>
      </w:pPr>
      <w:bookmarkStart w:id="7" w:name="_GoBack"/>
      <w:bookmarkEnd w:id="7"/>
      <w:r w:rsidRPr="00D076D5">
        <w:rPr>
          <w:rFonts w:eastAsia="Times New Roman" w:cs="Arial"/>
          <w:noProof/>
          <w:szCs w:val="2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85DEB" wp14:editId="19E7C90E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457950" cy="2219325"/>
                <wp:effectExtent l="0" t="0" r="1905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21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E40" w:rsidRPr="00DE5585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lang w:val="fr-FR"/>
                              </w:rPr>
                            </w:pPr>
                            <w:r w:rsidRPr="00DE5585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lang w:val="fr-FR"/>
                              </w:rPr>
                              <w:t xml:space="preserve">Pour contacter le </w:t>
                            </w:r>
                          </w:p>
                          <w:p w:rsidR="00F93E40" w:rsidRPr="00DE5585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lang w:val="fr-FR"/>
                              </w:rPr>
                            </w:pPr>
                            <w:r w:rsidRPr="00DE5585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lang w:val="fr-FR"/>
                              </w:rPr>
                              <w:t xml:space="preserve">GAL </w:t>
                            </w:r>
                            <w:r w:rsidR="00167462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lang w:val="fr-FR"/>
                              </w:rPr>
                              <w:t>de l’</w:t>
                            </w:r>
                            <w:r w:rsidRPr="00DE5585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lang w:val="fr-FR"/>
                              </w:rPr>
                              <w:t xml:space="preserve">Entente </w:t>
                            </w:r>
                            <w:r w:rsidR="00167462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lang w:val="fr-FR"/>
                              </w:rPr>
                              <w:t xml:space="preserve">du </w:t>
                            </w:r>
                            <w:r w:rsidRPr="00DE5585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lang w:val="fr-FR"/>
                              </w:rPr>
                              <w:t>Pays de Vannes</w:t>
                            </w:r>
                          </w:p>
                          <w:p w:rsidR="00F93E40" w:rsidRPr="00DE5585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</w:p>
                          <w:p w:rsidR="00F93E40" w:rsidRPr="002F40CB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2F40CB">
                              <w:rPr>
                                <w:rFonts w:ascii="Arial" w:hAnsi="Arial" w:cs="Arial"/>
                                <w:lang w:val="fr-FR"/>
                              </w:rPr>
                              <w:t>Golfe du Morbihan – Vannes agglomération</w:t>
                            </w:r>
                          </w:p>
                          <w:p w:rsidR="00F93E40" w:rsidRPr="002F40CB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P.I.B.S - </w:t>
                            </w:r>
                            <w:r w:rsidRPr="002F40CB">
                              <w:rPr>
                                <w:rFonts w:ascii="Arial" w:hAnsi="Arial" w:cs="Arial"/>
                                <w:lang w:val="fr-FR"/>
                              </w:rPr>
                              <w:t>30 avenue Alfred Kastler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</w:p>
                          <w:p w:rsidR="00F93E40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2F40CB">
                              <w:rPr>
                                <w:rFonts w:ascii="Arial" w:hAnsi="Arial" w:cs="Arial"/>
                                <w:lang w:val="fr-FR"/>
                              </w:rPr>
                              <w:t>56 000 VANNES</w:t>
                            </w:r>
                          </w:p>
                          <w:p w:rsidR="00F93E40" w:rsidRPr="00DE5585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</w:p>
                          <w:p w:rsidR="00F93E40" w:rsidRPr="002F40CB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2F40CB">
                              <w:rPr>
                                <w:rFonts w:ascii="Arial" w:hAnsi="Arial" w:cs="Arial"/>
                                <w:lang w:val="fr-FR"/>
                              </w:rPr>
                              <w:t>02.97.68.14.24</w:t>
                            </w:r>
                          </w:p>
                          <w:p w:rsidR="00F93E40" w:rsidRPr="002F40CB" w:rsidRDefault="00BE5538" w:rsidP="00F93E40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contratsterritoriaux@gmvagglo.bzh</w:t>
                            </w:r>
                          </w:p>
                          <w:p w:rsidR="00F93E40" w:rsidRPr="002F40CB" w:rsidRDefault="00F93E40" w:rsidP="00F93E40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85DE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0;margin-top:11.9pt;width:508.5pt;height:17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" fillcolor="#f2f2f2 [3052]">
                <v:textbox>
                  <w:txbxContent>
                    <w:p w:rsidR="00F93E40" w:rsidRPr="00DE5585" w:rsidRDefault="00F93E40" w:rsidP="00F93E4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lang w:val="fr-FR"/>
                        </w:rPr>
                      </w:pPr>
                      <w:r w:rsidRPr="00DE5585">
                        <w:rPr>
                          <w:rFonts w:ascii="Arial" w:hAnsi="Arial" w:cs="Arial"/>
                          <w:b/>
                          <w:color w:val="0070C0"/>
                          <w:sz w:val="36"/>
                          <w:lang w:val="fr-FR"/>
                        </w:rPr>
                        <w:t xml:space="preserve">Pour contacter le </w:t>
                      </w:r>
                    </w:p>
                    <w:p w:rsidR="00F93E40" w:rsidRPr="00DE5585" w:rsidRDefault="00F93E40" w:rsidP="00F93E4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lang w:val="fr-FR"/>
                        </w:rPr>
                      </w:pPr>
                      <w:r w:rsidRPr="00DE5585">
                        <w:rPr>
                          <w:rFonts w:ascii="Arial" w:hAnsi="Arial" w:cs="Arial"/>
                          <w:b/>
                          <w:color w:val="0070C0"/>
                          <w:sz w:val="36"/>
                          <w:lang w:val="fr-FR"/>
                        </w:rPr>
                        <w:t xml:space="preserve">GAL </w:t>
                      </w:r>
                      <w:r w:rsidR="00167462">
                        <w:rPr>
                          <w:rFonts w:ascii="Arial" w:hAnsi="Arial" w:cs="Arial"/>
                          <w:b/>
                          <w:color w:val="0070C0"/>
                          <w:sz w:val="36"/>
                          <w:lang w:val="fr-FR"/>
                        </w:rPr>
                        <w:t>de l’</w:t>
                      </w:r>
                      <w:r w:rsidRPr="00DE5585">
                        <w:rPr>
                          <w:rFonts w:ascii="Arial" w:hAnsi="Arial" w:cs="Arial"/>
                          <w:b/>
                          <w:color w:val="0070C0"/>
                          <w:sz w:val="36"/>
                          <w:lang w:val="fr-FR"/>
                        </w:rPr>
                        <w:t xml:space="preserve">Entente </w:t>
                      </w:r>
                      <w:r w:rsidR="00167462">
                        <w:rPr>
                          <w:rFonts w:ascii="Arial" w:hAnsi="Arial" w:cs="Arial"/>
                          <w:b/>
                          <w:color w:val="0070C0"/>
                          <w:sz w:val="36"/>
                          <w:lang w:val="fr-FR"/>
                        </w:rPr>
                        <w:t xml:space="preserve">du </w:t>
                      </w:r>
                      <w:r w:rsidRPr="00DE5585">
                        <w:rPr>
                          <w:rFonts w:ascii="Arial" w:hAnsi="Arial" w:cs="Arial"/>
                          <w:b/>
                          <w:color w:val="0070C0"/>
                          <w:sz w:val="36"/>
                          <w:lang w:val="fr-FR"/>
                        </w:rPr>
                        <w:t>Pays de Vannes</w:t>
                      </w:r>
                    </w:p>
                    <w:p w:rsidR="00F93E40" w:rsidRPr="00DE5585" w:rsidRDefault="00F93E40" w:rsidP="00F93E40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</w:p>
                    <w:p w:rsidR="00F93E40" w:rsidRPr="002F40CB" w:rsidRDefault="00F93E40" w:rsidP="00F93E40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2F40CB">
                        <w:rPr>
                          <w:rFonts w:ascii="Arial" w:hAnsi="Arial" w:cs="Arial"/>
                          <w:lang w:val="fr-FR"/>
                        </w:rPr>
                        <w:t>Golfe du Morbihan – Vannes agglomération</w:t>
                      </w:r>
                    </w:p>
                    <w:p w:rsidR="00F93E40" w:rsidRPr="002F40CB" w:rsidRDefault="00F93E40" w:rsidP="00F93E40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P.I.B.S - </w:t>
                      </w:r>
                      <w:r w:rsidRPr="002F40CB">
                        <w:rPr>
                          <w:rFonts w:ascii="Arial" w:hAnsi="Arial" w:cs="Arial"/>
                          <w:lang w:val="fr-FR"/>
                        </w:rPr>
                        <w:t>30 avenue Alfred Kastler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</w:p>
                    <w:p w:rsidR="00F93E40" w:rsidRDefault="00F93E40" w:rsidP="00F93E40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2F40CB">
                        <w:rPr>
                          <w:rFonts w:ascii="Arial" w:hAnsi="Arial" w:cs="Arial"/>
                          <w:lang w:val="fr-FR"/>
                        </w:rPr>
                        <w:t>56 000 VANNES</w:t>
                      </w:r>
                    </w:p>
                    <w:p w:rsidR="00F93E40" w:rsidRPr="00DE5585" w:rsidRDefault="00F93E40" w:rsidP="00F93E40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</w:p>
                    <w:p w:rsidR="00F93E40" w:rsidRPr="002F40CB" w:rsidRDefault="00F93E40" w:rsidP="00F93E40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2F40CB">
                        <w:rPr>
                          <w:rFonts w:ascii="Arial" w:hAnsi="Arial" w:cs="Arial"/>
                          <w:lang w:val="fr-FR"/>
                        </w:rPr>
                        <w:t>02.97.68.14.24</w:t>
                      </w:r>
                    </w:p>
                    <w:p w:rsidR="00F93E40" w:rsidRPr="002F40CB" w:rsidRDefault="00BE5538" w:rsidP="00F93E40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contratsterritoriaux@gmvagglo.bzh</w:t>
                      </w:r>
                    </w:p>
                    <w:p w:rsidR="00F93E40" w:rsidRPr="002F40CB" w:rsidRDefault="00F93E40" w:rsidP="00F93E40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70AE" w:rsidSect="00043FC2">
      <w:pgSz w:w="11906" w:h="16838" w:code="9"/>
      <w:pgMar w:top="238" w:right="1928" w:bottom="992" w:left="851" w:header="720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4C" w:rsidRDefault="005B3B4C" w:rsidP="00EB477B">
      <w:r>
        <w:separator/>
      </w:r>
    </w:p>
  </w:endnote>
  <w:endnote w:type="continuationSeparator" w:id="0">
    <w:p w:rsidR="005B3B4C" w:rsidRDefault="005B3B4C" w:rsidP="00E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Sans, Arial">
    <w:charset w:val="00"/>
    <w:family w:val="swiss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4C" w:rsidRDefault="005B3B4C" w:rsidP="00EB477B">
      <w:r w:rsidRPr="00EB477B">
        <w:rPr>
          <w:color w:val="000000"/>
        </w:rPr>
        <w:separator/>
      </w:r>
    </w:p>
  </w:footnote>
  <w:footnote w:type="continuationSeparator" w:id="0">
    <w:p w:rsidR="005B3B4C" w:rsidRDefault="005B3B4C" w:rsidP="00EB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EE9"/>
    <w:multiLevelType w:val="multilevel"/>
    <w:tmpl w:val="29EA84DA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" w15:restartNumberingAfterBreak="0">
    <w:nsid w:val="0D941B3E"/>
    <w:multiLevelType w:val="hybridMultilevel"/>
    <w:tmpl w:val="76B0A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958"/>
    <w:multiLevelType w:val="hybridMultilevel"/>
    <w:tmpl w:val="C2EED664"/>
    <w:lvl w:ilvl="0" w:tplc="9F7CC1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AC5"/>
    <w:multiLevelType w:val="multilevel"/>
    <w:tmpl w:val="1BB8C362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" w15:restartNumberingAfterBreak="0">
    <w:nsid w:val="12FA43F0"/>
    <w:multiLevelType w:val="hybridMultilevel"/>
    <w:tmpl w:val="F2683B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06654"/>
    <w:multiLevelType w:val="multilevel"/>
    <w:tmpl w:val="FC9CB9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1A684478"/>
    <w:multiLevelType w:val="multilevel"/>
    <w:tmpl w:val="D08C0C76"/>
    <w:styleLink w:val="List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EB005DF"/>
    <w:multiLevelType w:val="multilevel"/>
    <w:tmpl w:val="D87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223E53EF"/>
    <w:multiLevelType w:val="multilevel"/>
    <w:tmpl w:val="6F2093FC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9" w15:restartNumberingAfterBreak="0">
    <w:nsid w:val="24E50F6B"/>
    <w:multiLevelType w:val="multilevel"/>
    <w:tmpl w:val="735E7784"/>
    <w:styleLink w:val="Liste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 w15:restartNumberingAfterBreak="0">
    <w:nsid w:val="26B22A1E"/>
    <w:multiLevelType w:val="hybridMultilevel"/>
    <w:tmpl w:val="A984AC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5C1555"/>
    <w:multiLevelType w:val="multilevel"/>
    <w:tmpl w:val="284439D2"/>
    <w:styleLink w:val="WW8Num2"/>
    <w:lvl w:ilvl="0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2A280572"/>
    <w:multiLevelType w:val="multilevel"/>
    <w:tmpl w:val="0BE6FCC2"/>
    <w:styleLink w:val="WWNum2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2DDD381E"/>
    <w:multiLevelType w:val="multilevel"/>
    <w:tmpl w:val="24CC08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33156B43"/>
    <w:multiLevelType w:val="multilevel"/>
    <w:tmpl w:val="598E1252"/>
    <w:styleLink w:val="WWNum26"/>
    <w:lvl w:ilvl="0">
      <w:numFmt w:val="bullet"/>
      <w:lvlText w:val="-"/>
      <w:lvlJc w:val="left"/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8BF2F1D"/>
    <w:multiLevelType w:val="hybridMultilevel"/>
    <w:tmpl w:val="8C62F06A"/>
    <w:lvl w:ilvl="0" w:tplc="C512FAE4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6" w15:restartNumberingAfterBreak="0">
    <w:nsid w:val="3F6C45C8"/>
    <w:multiLevelType w:val="hybridMultilevel"/>
    <w:tmpl w:val="FF168FEE"/>
    <w:lvl w:ilvl="0" w:tplc="68A022F8">
      <w:start w:val="1"/>
      <w:numFmt w:val="decimal"/>
      <w:lvlText w:val="%1."/>
      <w:lvlJc w:val="left"/>
      <w:pPr>
        <w:ind w:left="720" w:hanging="360"/>
      </w:pPr>
      <w:rPr>
        <w:rFonts w:ascii="Georgia" w:hAnsi="Georgia" w:cs="Calibr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83A39"/>
    <w:multiLevelType w:val="multilevel"/>
    <w:tmpl w:val="B46417C2"/>
    <w:styleLink w:val="Liste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8" w15:restartNumberingAfterBreak="0">
    <w:nsid w:val="4ADB0766"/>
    <w:multiLevelType w:val="multilevel"/>
    <w:tmpl w:val="F5C087F6"/>
    <w:styleLink w:val="numrotationannexes"/>
    <w:lvl w:ilvl="0">
      <w:start w:val="1"/>
      <w:numFmt w:val="decimal"/>
      <w:lvlText w:val="Annexe %1."/>
      <w:lvlJc w:val="left"/>
    </w:lvl>
    <w:lvl w:ilvl="1">
      <w:start w:val="1"/>
      <w:numFmt w:val="decimal"/>
      <w:lvlText w:val="Annexe %2."/>
      <w:lvlJc w:val="left"/>
    </w:lvl>
    <w:lvl w:ilvl="2">
      <w:start w:val="1"/>
      <w:numFmt w:val="decimal"/>
      <w:lvlText w:val="Annexe %3."/>
      <w:lvlJc w:val="left"/>
    </w:lvl>
    <w:lvl w:ilvl="3">
      <w:start w:val="1"/>
      <w:numFmt w:val="decimal"/>
      <w:lvlText w:val="Annexe %4."/>
      <w:lvlJc w:val="left"/>
    </w:lvl>
    <w:lvl w:ilvl="4">
      <w:start w:val="1"/>
      <w:numFmt w:val="decimal"/>
      <w:lvlText w:val="Annexe %5."/>
      <w:lvlJc w:val="left"/>
    </w:lvl>
    <w:lvl w:ilvl="5">
      <w:start w:val="1"/>
      <w:numFmt w:val="decimal"/>
      <w:lvlText w:val="Annexe %6."/>
      <w:lvlJc w:val="left"/>
    </w:lvl>
    <w:lvl w:ilvl="6">
      <w:start w:val="1"/>
      <w:numFmt w:val="decimal"/>
      <w:lvlText w:val="Annexe %7."/>
      <w:lvlJc w:val="left"/>
    </w:lvl>
    <w:lvl w:ilvl="7">
      <w:start w:val="1"/>
      <w:numFmt w:val="decimal"/>
      <w:lvlText w:val="Annexe %8."/>
      <w:lvlJc w:val="left"/>
    </w:lvl>
    <w:lvl w:ilvl="8">
      <w:start w:val="1"/>
      <w:numFmt w:val="decimal"/>
      <w:lvlText w:val="Annexe %9."/>
      <w:lvlJc w:val="left"/>
    </w:lvl>
  </w:abstractNum>
  <w:abstractNum w:abstractNumId="19" w15:restartNumberingAfterBreak="0">
    <w:nsid w:val="4CF10250"/>
    <w:multiLevelType w:val="hybridMultilevel"/>
    <w:tmpl w:val="CF2A0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34B91"/>
    <w:multiLevelType w:val="multilevel"/>
    <w:tmpl w:val="60A867A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21" w15:restartNumberingAfterBreak="0">
    <w:nsid w:val="57EE07EF"/>
    <w:multiLevelType w:val="hybridMultilevel"/>
    <w:tmpl w:val="D9F04FF6"/>
    <w:lvl w:ilvl="0" w:tplc="BF467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F78B3"/>
    <w:multiLevelType w:val="multilevel"/>
    <w:tmpl w:val="9B5A73D2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99B55E1"/>
    <w:multiLevelType w:val="multilevel"/>
    <w:tmpl w:val="DF7E828C"/>
    <w:styleLink w:val="Liste41"/>
    <w:lvl w:ilvl="0">
      <w:numFmt w:val="bullet"/>
      <w:lvlText w:val="➢"/>
      <w:lvlJc w:val="left"/>
    </w:lvl>
    <w:lvl w:ilvl="1">
      <w:numFmt w:val="bullet"/>
      <w:lvlText w:val="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4" w15:restartNumberingAfterBreak="0">
    <w:nsid w:val="5EFB020C"/>
    <w:multiLevelType w:val="multilevel"/>
    <w:tmpl w:val="7316A738"/>
    <w:styleLink w:val="Sansnom1"/>
    <w:lvl w:ilvl="0">
      <w:start w:val="1"/>
      <w:numFmt w:val="decimal"/>
      <w:lvlText w:val="Annexe %1."/>
      <w:lvlJc w:val="left"/>
    </w:lvl>
    <w:lvl w:ilvl="1">
      <w:start w:val="1"/>
      <w:numFmt w:val="decimal"/>
      <w:lvlText w:val="Annexe %2."/>
      <w:lvlJc w:val="left"/>
    </w:lvl>
    <w:lvl w:ilvl="2">
      <w:start w:val="1"/>
      <w:numFmt w:val="decimal"/>
      <w:lvlText w:val="Annexe %3."/>
      <w:lvlJc w:val="left"/>
    </w:lvl>
    <w:lvl w:ilvl="3">
      <w:start w:val="1"/>
      <w:numFmt w:val="decimal"/>
      <w:lvlText w:val="Annexe %4."/>
      <w:lvlJc w:val="left"/>
    </w:lvl>
    <w:lvl w:ilvl="4">
      <w:start w:val="1"/>
      <w:numFmt w:val="decimal"/>
      <w:lvlText w:val="Annexe %5."/>
      <w:lvlJc w:val="left"/>
    </w:lvl>
    <w:lvl w:ilvl="5">
      <w:start w:val="1"/>
      <w:numFmt w:val="decimal"/>
      <w:lvlText w:val="Annexe %6."/>
      <w:lvlJc w:val="left"/>
    </w:lvl>
    <w:lvl w:ilvl="6">
      <w:start w:val="1"/>
      <w:numFmt w:val="decimal"/>
      <w:lvlText w:val="Annexe %7."/>
      <w:lvlJc w:val="left"/>
    </w:lvl>
    <w:lvl w:ilvl="7">
      <w:start w:val="1"/>
      <w:numFmt w:val="decimal"/>
      <w:lvlText w:val="Annexe %8."/>
      <w:lvlJc w:val="left"/>
    </w:lvl>
    <w:lvl w:ilvl="8">
      <w:start w:val="1"/>
      <w:numFmt w:val="decimal"/>
      <w:lvlText w:val="Annexe %9."/>
      <w:lvlJc w:val="left"/>
    </w:lvl>
  </w:abstractNum>
  <w:abstractNum w:abstractNumId="25" w15:restartNumberingAfterBreak="0">
    <w:nsid w:val="607253AF"/>
    <w:multiLevelType w:val="multilevel"/>
    <w:tmpl w:val="30EAD4E4"/>
    <w:styleLink w:val="WW8Num1"/>
    <w:lvl w:ilvl="0">
      <w:numFmt w:val="bullet"/>
      <w:lvlText w:val="-"/>
      <w:lvlJc w:val="left"/>
      <w:rPr>
        <w:rFonts w:ascii="Times New Roman" w:hAnsi="Times New Roman" w:cs="Times New Roman"/>
        <w:lang w:val="fr-F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4EF712E"/>
    <w:multiLevelType w:val="multilevel"/>
    <w:tmpl w:val="79809830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69652889"/>
    <w:multiLevelType w:val="multilevel"/>
    <w:tmpl w:val="A1F83660"/>
    <w:styleLink w:val="Liste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8" w15:restartNumberingAfterBreak="0">
    <w:nsid w:val="6F195C31"/>
    <w:multiLevelType w:val="hybridMultilevel"/>
    <w:tmpl w:val="8DC097E4"/>
    <w:lvl w:ilvl="0" w:tplc="AEA8E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A5B25"/>
    <w:multiLevelType w:val="hybridMultilevel"/>
    <w:tmpl w:val="E8AE0F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FE4137"/>
    <w:multiLevelType w:val="hybridMultilevel"/>
    <w:tmpl w:val="9E98D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8439B"/>
    <w:multiLevelType w:val="multilevel"/>
    <w:tmpl w:val="91166A7E"/>
    <w:styleLink w:val="WW8Num3"/>
    <w:lvl w:ilvl="0">
      <w:numFmt w:val="bullet"/>
      <w:lvlText w:val=""/>
      <w:lvlJc w:val="left"/>
      <w:rPr>
        <w:rFonts w:ascii="Symbol" w:eastAsia="Times New Roman" w:hAnsi="Symbol" w:cs="Symbol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B332193"/>
    <w:multiLevelType w:val="hybridMultilevel"/>
    <w:tmpl w:val="E5FCA7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33FB0"/>
    <w:multiLevelType w:val="multilevel"/>
    <w:tmpl w:val="1F32184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itre21"/>
      <w:lvlText w:val="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3"/>
  </w:num>
  <w:num w:numId="2">
    <w:abstractNumId w:val="26"/>
  </w:num>
  <w:num w:numId="3">
    <w:abstractNumId w:val="0"/>
  </w:num>
  <w:num w:numId="4">
    <w:abstractNumId w:val="8"/>
  </w:num>
  <w:num w:numId="5">
    <w:abstractNumId w:val="20"/>
  </w:num>
  <w:num w:numId="6">
    <w:abstractNumId w:val="3"/>
  </w:num>
  <w:num w:numId="7">
    <w:abstractNumId w:val="6"/>
  </w:num>
  <w:num w:numId="8">
    <w:abstractNumId w:val="9"/>
  </w:num>
  <w:num w:numId="9">
    <w:abstractNumId w:val="17"/>
  </w:num>
  <w:num w:numId="10">
    <w:abstractNumId w:val="23"/>
  </w:num>
  <w:num w:numId="11">
    <w:abstractNumId w:val="27"/>
  </w:num>
  <w:num w:numId="12">
    <w:abstractNumId w:val="12"/>
  </w:num>
  <w:num w:numId="13">
    <w:abstractNumId w:val="11"/>
  </w:num>
  <w:num w:numId="14">
    <w:abstractNumId w:val="25"/>
  </w:num>
  <w:num w:numId="15">
    <w:abstractNumId w:val="22"/>
  </w:num>
  <w:num w:numId="16">
    <w:abstractNumId w:val="31"/>
  </w:num>
  <w:num w:numId="17">
    <w:abstractNumId w:val="24"/>
  </w:num>
  <w:num w:numId="18">
    <w:abstractNumId w:val="18"/>
  </w:num>
  <w:num w:numId="19">
    <w:abstractNumId w:val="14"/>
  </w:num>
  <w:num w:numId="20">
    <w:abstractNumId w:val="13"/>
  </w:num>
  <w:num w:numId="21">
    <w:abstractNumId w:val="5"/>
  </w:num>
  <w:num w:numId="22">
    <w:abstractNumId w:val="26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11"/>
  </w:num>
  <w:num w:numId="25">
    <w:abstractNumId w:val="19"/>
  </w:num>
  <w:num w:numId="26">
    <w:abstractNumId w:val="4"/>
  </w:num>
  <w:num w:numId="27">
    <w:abstractNumId w:val="29"/>
  </w:num>
  <w:num w:numId="28">
    <w:abstractNumId w:val="16"/>
  </w:num>
  <w:num w:numId="29">
    <w:abstractNumId w:val="7"/>
  </w:num>
  <w:num w:numId="30">
    <w:abstractNumId w:val="1"/>
  </w:num>
  <w:num w:numId="31">
    <w:abstractNumId w:val="32"/>
  </w:num>
  <w:num w:numId="32">
    <w:abstractNumId w:val="15"/>
  </w:num>
  <w:num w:numId="33">
    <w:abstractNumId w:val="30"/>
  </w:num>
  <w:num w:numId="34">
    <w:abstractNumId w:val="21"/>
  </w:num>
  <w:num w:numId="35">
    <w:abstractNumId w:val="2"/>
  </w:num>
  <w:num w:numId="36">
    <w:abstractNumId w:val="2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B"/>
    <w:rsid w:val="000325E7"/>
    <w:rsid w:val="00033191"/>
    <w:rsid w:val="0003457E"/>
    <w:rsid w:val="0003718F"/>
    <w:rsid w:val="000433B1"/>
    <w:rsid w:val="00043FC2"/>
    <w:rsid w:val="0004502F"/>
    <w:rsid w:val="000472A0"/>
    <w:rsid w:val="00061F6C"/>
    <w:rsid w:val="00065DF2"/>
    <w:rsid w:val="00070C6E"/>
    <w:rsid w:val="00095FF2"/>
    <w:rsid w:val="000C21C0"/>
    <w:rsid w:val="000F33B6"/>
    <w:rsid w:val="00104658"/>
    <w:rsid w:val="00115FAD"/>
    <w:rsid w:val="00142FFF"/>
    <w:rsid w:val="00144123"/>
    <w:rsid w:val="00167462"/>
    <w:rsid w:val="00190BF7"/>
    <w:rsid w:val="001C24EF"/>
    <w:rsid w:val="001F4D9C"/>
    <w:rsid w:val="00201344"/>
    <w:rsid w:val="002145C3"/>
    <w:rsid w:val="002461E8"/>
    <w:rsid w:val="002612C9"/>
    <w:rsid w:val="00277A80"/>
    <w:rsid w:val="002C1F86"/>
    <w:rsid w:val="002E27AB"/>
    <w:rsid w:val="002E29A6"/>
    <w:rsid w:val="002F40CB"/>
    <w:rsid w:val="002F7B3C"/>
    <w:rsid w:val="00321B72"/>
    <w:rsid w:val="00331B80"/>
    <w:rsid w:val="003340EC"/>
    <w:rsid w:val="00371CEA"/>
    <w:rsid w:val="003B4DF0"/>
    <w:rsid w:val="003B5BE7"/>
    <w:rsid w:val="00410788"/>
    <w:rsid w:val="00413DDB"/>
    <w:rsid w:val="00433FAC"/>
    <w:rsid w:val="00470CF1"/>
    <w:rsid w:val="004B2F9F"/>
    <w:rsid w:val="004B71EA"/>
    <w:rsid w:val="004D0C21"/>
    <w:rsid w:val="00520A5E"/>
    <w:rsid w:val="0054799E"/>
    <w:rsid w:val="00551DF7"/>
    <w:rsid w:val="00577F05"/>
    <w:rsid w:val="00591AFB"/>
    <w:rsid w:val="00594B0E"/>
    <w:rsid w:val="005A246E"/>
    <w:rsid w:val="005B3B4C"/>
    <w:rsid w:val="005D0CB2"/>
    <w:rsid w:val="005D56D1"/>
    <w:rsid w:val="005F1C0C"/>
    <w:rsid w:val="00617CCF"/>
    <w:rsid w:val="00627D47"/>
    <w:rsid w:val="006464D6"/>
    <w:rsid w:val="0064793A"/>
    <w:rsid w:val="006722A0"/>
    <w:rsid w:val="006B5178"/>
    <w:rsid w:val="006D7E97"/>
    <w:rsid w:val="007138B3"/>
    <w:rsid w:val="007140FA"/>
    <w:rsid w:val="0073377F"/>
    <w:rsid w:val="00742F18"/>
    <w:rsid w:val="007A1CAE"/>
    <w:rsid w:val="007B03A1"/>
    <w:rsid w:val="007D0CBB"/>
    <w:rsid w:val="007E34CB"/>
    <w:rsid w:val="007E44CD"/>
    <w:rsid w:val="00842360"/>
    <w:rsid w:val="008475E8"/>
    <w:rsid w:val="008618D4"/>
    <w:rsid w:val="00861DA7"/>
    <w:rsid w:val="008947FC"/>
    <w:rsid w:val="008A108A"/>
    <w:rsid w:val="008B6C90"/>
    <w:rsid w:val="008C12EC"/>
    <w:rsid w:val="008D08D2"/>
    <w:rsid w:val="009671E8"/>
    <w:rsid w:val="00984518"/>
    <w:rsid w:val="00994DDF"/>
    <w:rsid w:val="009E7A9B"/>
    <w:rsid w:val="009F1673"/>
    <w:rsid w:val="00A662A5"/>
    <w:rsid w:val="00A67186"/>
    <w:rsid w:val="00A90BAE"/>
    <w:rsid w:val="00AC7FBB"/>
    <w:rsid w:val="00AE05EA"/>
    <w:rsid w:val="00AF0162"/>
    <w:rsid w:val="00B1191D"/>
    <w:rsid w:val="00B21966"/>
    <w:rsid w:val="00B26EDD"/>
    <w:rsid w:val="00B273E7"/>
    <w:rsid w:val="00B32A5B"/>
    <w:rsid w:val="00B73868"/>
    <w:rsid w:val="00B74E30"/>
    <w:rsid w:val="00B9075F"/>
    <w:rsid w:val="00BA3CE3"/>
    <w:rsid w:val="00BB6B1D"/>
    <w:rsid w:val="00BE5538"/>
    <w:rsid w:val="00C104F5"/>
    <w:rsid w:val="00C27073"/>
    <w:rsid w:val="00C65FCA"/>
    <w:rsid w:val="00CB530D"/>
    <w:rsid w:val="00CC30C4"/>
    <w:rsid w:val="00CD70AE"/>
    <w:rsid w:val="00CF2DCA"/>
    <w:rsid w:val="00D076D5"/>
    <w:rsid w:val="00D260CB"/>
    <w:rsid w:val="00D27DA9"/>
    <w:rsid w:val="00D35282"/>
    <w:rsid w:val="00D36B41"/>
    <w:rsid w:val="00D44825"/>
    <w:rsid w:val="00D4561D"/>
    <w:rsid w:val="00D55944"/>
    <w:rsid w:val="00D6138F"/>
    <w:rsid w:val="00D8152A"/>
    <w:rsid w:val="00DA350C"/>
    <w:rsid w:val="00DD15E5"/>
    <w:rsid w:val="00DE12EB"/>
    <w:rsid w:val="00DE5585"/>
    <w:rsid w:val="00DE6687"/>
    <w:rsid w:val="00E11C97"/>
    <w:rsid w:val="00E222CB"/>
    <w:rsid w:val="00E403AC"/>
    <w:rsid w:val="00E4507B"/>
    <w:rsid w:val="00E77538"/>
    <w:rsid w:val="00EA40AD"/>
    <w:rsid w:val="00EB477B"/>
    <w:rsid w:val="00ED7C8C"/>
    <w:rsid w:val="00F06678"/>
    <w:rsid w:val="00F06792"/>
    <w:rsid w:val="00F10C09"/>
    <w:rsid w:val="00F314AA"/>
    <w:rsid w:val="00F70B52"/>
    <w:rsid w:val="00F81E4C"/>
    <w:rsid w:val="00F93E40"/>
    <w:rsid w:val="00FF4499"/>
    <w:rsid w:val="00FF65A7"/>
    <w:rsid w:val="00FF7508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A50D-AA18-48B0-ACE0-3B5EC9B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rsid w:val="00EB477B"/>
    <w:pPr>
      <w:numPr>
        <w:numId w:val="1"/>
      </w:numPr>
    </w:pPr>
  </w:style>
  <w:style w:type="paragraph" w:customStyle="1" w:styleId="Standard">
    <w:name w:val="Standard"/>
    <w:rsid w:val="00EB477B"/>
    <w:pPr>
      <w:widowControl w:val="0"/>
      <w:suppressAutoHyphens/>
      <w:autoSpaceDN w:val="0"/>
      <w:textAlignment w:val="baseline"/>
    </w:pPr>
    <w:rPr>
      <w:rFonts w:ascii="Georgia" w:hAnsi="Georgia"/>
      <w:kern w:val="3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EB477B"/>
    <w:pPr>
      <w:keepNext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40" w:after="120"/>
      <w:jc w:val="center"/>
    </w:pPr>
    <w:rPr>
      <w:rFonts w:ascii="Trebuchet MS" w:hAnsi="Trebuchet MS"/>
      <w:b/>
      <w:sz w:val="32"/>
      <w:szCs w:val="28"/>
    </w:rPr>
  </w:style>
  <w:style w:type="paragraph" w:customStyle="1" w:styleId="Textbody">
    <w:name w:val="Text body"/>
    <w:basedOn w:val="Standard"/>
    <w:rsid w:val="00EB477B"/>
    <w:pPr>
      <w:spacing w:after="120"/>
    </w:pPr>
  </w:style>
  <w:style w:type="paragraph" w:styleId="Liste">
    <w:name w:val="List"/>
    <w:basedOn w:val="Textbody"/>
    <w:rsid w:val="00EB477B"/>
  </w:style>
  <w:style w:type="paragraph" w:customStyle="1" w:styleId="Lgende1">
    <w:name w:val="Légende1"/>
    <w:basedOn w:val="Standard"/>
    <w:rsid w:val="00EB477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B477B"/>
    <w:pPr>
      <w:suppressLineNumbers/>
    </w:pPr>
  </w:style>
  <w:style w:type="paragraph" w:customStyle="1" w:styleId="En-tte1">
    <w:name w:val="En-tête1"/>
    <w:basedOn w:val="Standard"/>
    <w:rsid w:val="00EB477B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Standard"/>
    <w:rsid w:val="00EB477B"/>
    <w:pPr>
      <w:widowControl/>
      <w:suppressAutoHyphens w:val="0"/>
      <w:spacing w:before="100" w:after="119"/>
    </w:pPr>
    <w:rPr>
      <w:rFonts w:eastAsia="Times New Roman" w:cs="Times New Roman"/>
      <w:color w:val="000000"/>
      <w:lang w:bidi="ar-SA"/>
    </w:rPr>
  </w:style>
  <w:style w:type="paragraph" w:customStyle="1" w:styleId="Textecourant">
    <w:name w:val="Texte courant"/>
    <w:rsid w:val="00EB477B"/>
    <w:pPr>
      <w:suppressAutoHyphens/>
      <w:autoSpaceDN w:val="0"/>
      <w:spacing w:after="120" w:line="360" w:lineRule="auto"/>
      <w:jc w:val="both"/>
      <w:textAlignment w:val="baseline"/>
    </w:pPr>
    <w:rPr>
      <w:rFonts w:ascii="Georgia" w:eastAsia="Times New Roman" w:hAnsi="Georgia" w:cs="Georgia"/>
      <w:spacing w:val="-10"/>
      <w:kern w:val="3"/>
      <w:sz w:val="21"/>
      <w:szCs w:val="21"/>
      <w:lang w:eastAsia="en-US"/>
    </w:rPr>
  </w:style>
  <w:style w:type="paragraph" w:customStyle="1" w:styleId="Titre11">
    <w:name w:val="Titre 11"/>
    <w:basedOn w:val="Heading"/>
    <w:next w:val="Textbody"/>
    <w:rsid w:val="00EB4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0000"/>
      <w:jc w:val="left"/>
      <w:outlineLvl w:val="0"/>
    </w:pPr>
    <w:rPr>
      <w:bCs/>
      <w:color w:val="FFFFFF"/>
      <w:sz w:val="36"/>
    </w:rPr>
  </w:style>
  <w:style w:type="paragraph" w:customStyle="1" w:styleId="Titre21">
    <w:name w:val="Titre 21"/>
    <w:basedOn w:val="Heading"/>
    <w:next w:val="Textbody"/>
    <w:rsid w:val="00EB477B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1"/>
    </w:pPr>
    <w:rPr>
      <w:bCs/>
      <w:i/>
      <w:iCs/>
      <w:sz w:val="28"/>
    </w:rPr>
  </w:style>
  <w:style w:type="paragraph" w:customStyle="1" w:styleId="Titre31">
    <w:name w:val="Titre 31"/>
    <w:basedOn w:val="Heading"/>
    <w:next w:val="Textbody"/>
    <w:autoRedefine/>
    <w:rsid w:val="00EB4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2"/>
    </w:pPr>
    <w:rPr>
      <w:bCs/>
      <w:sz w:val="22"/>
      <w:szCs w:val="22"/>
    </w:rPr>
  </w:style>
  <w:style w:type="paragraph" w:customStyle="1" w:styleId="Titre41">
    <w:name w:val="Titre 41"/>
    <w:basedOn w:val="Heading"/>
    <w:next w:val="Textbody"/>
    <w:rsid w:val="00EB477B"/>
    <w:pPr>
      <w:outlineLvl w:val="3"/>
    </w:pPr>
    <w:rPr>
      <w:bCs/>
      <w:i/>
      <w:iCs/>
    </w:rPr>
  </w:style>
  <w:style w:type="paragraph" w:customStyle="1" w:styleId="Titre51">
    <w:name w:val="Titre 51"/>
    <w:basedOn w:val="Heading"/>
    <w:next w:val="Textbody"/>
    <w:rsid w:val="00EB477B"/>
    <w:pPr>
      <w:outlineLvl w:val="4"/>
    </w:pPr>
    <w:rPr>
      <w:bCs/>
    </w:rPr>
  </w:style>
  <w:style w:type="paragraph" w:customStyle="1" w:styleId="Default">
    <w:name w:val="Default"/>
    <w:rsid w:val="00EB477B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eastAsia="zh-CN"/>
    </w:rPr>
  </w:style>
  <w:style w:type="paragraph" w:customStyle="1" w:styleId="Titre310">
    <w:name w:val="Titre 31"/>
    <w:basedOn w:val="Standard"/>
    <w:rsid w:val="00EB477B"/>
    <w:pPr>
      <w:ind w:left="107"/>
    </w:pPr>
    <w:rPr>
      <w:rFonts w:ascii="Times New Roman" w:hAnsi="Times New Roman" w:cs="Times New Roman"/>
      <w:sz w:val="24"/>
    </w:rPr>
  </w:style>
  <w:style w:type="paragraph" w:customStyle="1" w:styleId="Footnote">
    <w:name w:val="Footnote"/>
    <w:basedOn w:val="Standard"/>
    <w:rsid w:val="00EB477B"/>
    <w:pPr>
      <w:suppressLineNumbers/>
      <w:ind w:left="339" w:hanging="339"/>
    </w:pPr>
    <w:rPr>
      <w:szCs w:val="20"/>
    </w:rPr>
  </w:style>
  <w:style w:type="paragraph" w:customStyle="1" w:styleId="Pieddepage1">
    <w:name w:val="Pied de page1"/>
    <w:basedOn w:val="Standard"/>
    <w:rsid w:val="00EB477B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EB477B"/>
    <w:pPr>
      <w:suppressLineNumbers/>
    </w:pPr>
  </w:style>
  <w:style w:type="paragraph" w:customStyle="1" w:styleId="TableHeading">
    <w:name w:val="Table Heading"/>
    <w:basedOn w:val="TableContents"/>
    <w:rsid w:val="00EB477B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EB477B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rsid w:val="00EB477B"/>
    <w:pPr>
      <w:tabs>
        <w:tab w:val="right" w:leader="dot" w:pos="9638"/>
      </w:tabs>
    </w:pPr>
  </w:style>
  <w:style w:type="paragraph" w:customStyle="1" w:styleId="Contents3">
    <w:name w:val="Contents 3"/>
    <w:basedOn w:val="Index"/>
    <w:rsid w:val="00EB477B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rsid w:val="00EB477B"/>
    <w:pPr>
      <w:tabs>
        <w:tab w:val="right" w:leader="dot" w:pos="9638"/>
      </w:tabs>
      <w:ind w:left="283"/>
    </w:pPr>
  </w:style>
  <w:style w:type="paragraph" w:customStyle="1" w:styleId="TexteBloc">
    <w:name w:val="Texte Bloc"/>
    <w:basedOn w:val="Textecourant"/>
    <w:rsid w:val="00EB477B"/>
    <w:pPr>
      <w:spacing w:after="0" w:line="0" w:lineRule="atLeast"/>
    </w:pPr>
    <w:rPr>
      <w:rFonts w:ascii="Trebuchet MS" w:hAnsi="Trebuchet MS"/>
      <w:spacing w:val="0"/>
    </w:rPr>
  </w:style>
  <w:style w:type="character" w:customStyle="1" w:styleId="WW8Num4z0">
    <w:name w:val="WW8Num4z0"/>
    <w:rsid w:val="00EB477B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EB477B"/>
    <w:rPr>
      <w:rFonts w:ascii="Symbol" w:hAnsi="Symbol" w:cs="Symbol"/>
      <w:color w:val="000000"/>
    </w:rPr>
  </w:style>
  <w:style w:type="character" w:customStyle="1" w:styleId="WW8Num4z2">
    <w:name w:val="WW8Num4z2"/>
    <w:rsid w:val="00EB477B"/>
    <w:rPr>
      <w:rFonts w:ascii="Wingdings" w:hAnsi="Wingdings" w:cs="Wingdings"/>
    </w:rPr>
  </w:style>
  <w:style w:type="character" w:customStyle="1" w:styleId="WW8Num4z3">
    <w:name w:val="WW8Num4z3"/>
    <w:rsid w:val="00EB477B"/>
    <w:rPr>
      <w:rFonts w:ascii="Symbol" w:hAnsi="Symbol" w:cs="Symbol"/>
    </w:rPr>
  </w:style>
  <w:style w:type="character" w:customStyle="1" w:styleId="WW8Num4z4">
    <w:name w:val="WW8Num4z4"/>
    <w:rsid w:val="00EB477B"/>
    <w:rPr>
      <w:rFonts w:ascii="Courier New" w:hAnsi="Courier New" w:cs="Courier New"/>
    </w:rPr>
  </w:style>
  <w:style w:type="character" w:customStyle="1" w:styleId="NumberingSymbols">
    <w:name w:val="Numbering Symbols"/>
    <w:rsid w:val="00EB477B"/>
  </w:style>
  <w:style w:type="character" w:customStyle="1" w:styleId="WW8Num2z0">
    <w:name w:val="WW8Num2z0"/>
    <w:rsid w:val="00EB477B"/>
    <w:rPr>
      <w:rFonts w:ascii="OpenSymbol" w:hAnsi="OpenSymbol" w:cs="Symbol"/>
      <w:sz w:val="16"/>
      <w:szCs w:val="19"/>
    </w:rPr>
  </w:style>
  <w:style w:type="character" w:customStyle="1" w:styleId="WW8Num2z1">
    <w:name w:val="WW8Num2z1"/>
    <w:rsid w:val="00EB477B"/>
    <w:rPr>
      <w:rFonts w:ascii="Courier New" w:hAnsi="Courier New" w:cs="Courier New"/>
    </w:rPr>
  </w:style>
  <w:style w:type="character" w:customStyle="1" w:styleId="WW8Num2z2">
    <w:name w:val="WW8Num2z2"/>
    <w:rsid w:val="00EB477B"/>
    <w:rPr>
      <w:rFonts w:ascii="Wingdings" w:hAnsi="Wingdings" w:cs="Wingdings"/>
    </w:rPr>
  </w:style>
  <w:style w:type="character" w:customStyle="1" w:styleId="WW8Num1z0">
    <w:name w:val="WW8Num1z0"/>
    <w:rsid w:val="00EB477B"/>
    <w:rPr>
      <w:rFonts w:ascii="Times New Roman" w:hAnsi="Times New Roman" w:cs="Times New Roman"/>
      <w:lang w:val="fr-FR"/>
    </w:rPr>
  </w:style>
  <w:style w:type="character" w:customStyle="1" w:styleId="StyleLatinLiberationSansNoirMotifTransparenteCouleurp">
    <w:name w:val="Style (Latin) LiberationSans Noir Motif : Transparente (Couleur p..."/>
    <w:basedOn w:val="Policepardfaut"/>
    <w:rsid w:val="00EB477B"/>
    <w:rPr>
      <w:rFonts w:ascii="LiberationSans, Arial" w:hAnsi="LiberationSans, Arial" w:cs="LiberationSans, Arial"/>
      <w:color w:val="000000"/>
      <w:shd w:val="clear" w:color="auto" w:fill="auto"/>
    </w:rPr>
  </w:style>
  <w:style w:type="character" w:customStyle="1" w:styleId="FootnoteSymbol">
    <w:name w:val="Footnote Symbol"/>
    <w:rsid w:val="00EB477B"/>
  </w:style>
  <w:style w:type="character" w:customStyle="1" w:styleId="Footnoteanchor">
    <w:name w:val="Footnote anchor"/>
    <w:rsid w:val="00EB477B"/>
    <w:rPr>
      <w:position w:val="0"/>
      <w:vertAlign w:val="superscript"/>
    </w:rPr>
  </w:style>
  <w:style w:type="character" w:customStyle="1" w:styleId="BulletSymbols">
    <w:name w:val="Bullet Symbols"/>
    <w:rsid w:val="00EB477B"/>
    <w:rPr>
      <w:rFonts w:ascii="OpenSymbol" w:eastAsia="OpenSymbol" w:hAnsi="OpenSymbol" w:cs="OpenSymbol"/>
    </w:rPr>
  </w:style>
  <w:style w:type="character" w:customStyle="1" w:styleId="Policepardfaut1">
    <w:name w:val="Police par défaut1"/>
    <w:rsid w:val="00EB477B"/>
  </w:style>
  <w:style w:type="character" w:customStyle="1" w:styleId="WW8Num3z0">
    <w:name w:val="WW8Num3z0"/>
    <w:rsid w:val="00EB477B"/>
    <w:rPr>
      <w:rFonts w:ascii="Symbol" w:eastAsia="Times New Roman" w:hAnsi="Symbol" w:cs="Symbol"/>
      <w:sz w:val="22"/>
      <w:szCs w:val="22"/>
      <w:lang w:eastAsia="ar-SA" w:bidi="ar-SA"/>
    </w:rPr>
  </w:style>
  <w:style w:type="character" w:customStyle="1" w:styleId="WW8Num3ztrue">
    <w:name w:val="WW8Num3ztrue"/>
    <w:rsid w:val="00EB477B"/>
  </w:style>
  <w:style w:type="character" w:customStyle="1" w:styleId="ListLabel4">
    <w:name w:val="ListLabel 4"/>
    <w:rsid w:val="00EB477B"/>
    <w:rPr>
      <w:rFonts w:eastAsia="Times New Roman" w:cs="Times New Roman"/>
      <w:color w:val="000000"/>
    </w:rPr>
  </w:style>
  <w:style w:type="character" w:customStyle="1" w:styleId="Internetlink">
    <w:name w:val="Internet link"/>
    <w:rsid w:val="00EB477B"/>
    <w:rPr>
      <w:color w:val="000080"/>
      <w:u w:val="single"/>
    </w:rPr>
  </w:style>
  <w:style w:type="character" w:customStyle="1" w:styleId="IndexLink">
    <w:name w:val="Index Link"/>
    <w:rsid w:val="00EB477B"/>
  </w:style>
  <w:style w:type="character" w:customStyle="1" w:styleId="StrongEmphasis">
    <w:name w:val="Strong Emphasis"/>
    <w:rsid w:val="00EB477B"/>
    <w:rPr>
      <w:b/>
      <w:bCs/>
    </w:rPr>
  </w:style>
  <w:style w:type="numbering" w:customStyle="1" w:styleId="Numbering1">
    <w:name w:val="Numbering 1"/>
    <w:basedOn w:val="Aucuneliste"/>
    <w:rsid w:val="00EB477B"/>
    <w:pPr>
      <w:numPr>
        <w:numId w:val="2"/>
      </w:numPr>
    </w:pPr>
  </w:style>
  <w:style w:type="numbering" w:customStyle="1" w:styleId="Numbering2">
    <w:name w:val="Numbering 2"/>
    <w:basedOn w:val="Aucuneliste"/>
    <w:rsid w:val="00EB477B"/>
    <w:pPr>
      <w:numPr>
        <w:numId w:val="3"/>
      </w:numPr>
    </w:pPr>
  </w:style>
  <w:style w:type="numbering" w:customStyle="1" w:styleId="Numbering3">
    <w:name w:val="Numbering 3"/>
    <w:basedOn w:val="Aucuneliste"/>
    <w:rsid w:val="00EB477B"/>
    <w:pPr>
      <w:numPr>
        <w:numId w:val="4"/>
      </w:numPr>
    </w:pPr>
  </w:style>
  <w:style w:type="numbering" w:customStyle="1" w:styleId="Numbering4">
    <w:name w:val="Numbering 4"/>
    <w:basedOn w:val="Aucuneliste"/>
    <w:rsid w:val="00EB477B"/>
    <w:pPr>
      <w:numPr>
        <w:numId w:val="5"/>
      </w:numPr>
    </w:pPr>
  </w:style>
  <w:style w:type="numbering" w:customStyle="1" w:styleId="Numbering5">
    <w:name w:val="Numbering 5"/>
    <w:basedOn w:val="Aucuneliste"/>
    <w:rsid w:val="00EB477B"/>
    <w:pPr>
      <w:numPr>
        <w:numId w:val="6"/>
      </w:numPr>
    </w:pPr>
  </w:style>
  <w:style w:type="numbering" w:customStyle="1" w:styleId="List1">
    <w:name w:val="List 1"/>
    <w:basedOn w:val="Aucuneliste"/>
    <w:rsid w:val="00EB477B"/>
    <w:pPr>
      <w:numPr>
        <w:numId w:val="7"/>
      </w:numPr>
    </w:pPr>
  </w:style>
  <w:style w:type="numbering" w:customStyle="1" w:styleId="Liste21">
    <w:name w:val="Liste 21"/>
    <w:basedOn w:val="Aucuneliste"/>
    <w:rsid w:val="00EB477B"/>
    <w:pPr>
      <w:numPr>
        <w:numId w:val="8"/>
      </w:numPr>
    </w:pPr>
  </w:style>
  <w:style w:type="numbering" w:customStyle="1" w:styleId="Liste31">
    <w:name w:val="Liste 31"/>
    <w:basedOn w:val="Aucuneliste"/>
    <w:rsid w:val="00EB477B"/>
    <w:pPr>
      <w:numPr>
        <w:numId w:val="9"/>
      </w:numPr>
    </w:pPr>
  </w:style>
  <w:style w:type="numbering" w:customStyle="1" w:styleId="Liste41">
    <w:name w:val="Liste 41"/>
    <w:basedOn w:val="Aucuneliste"/>
    <w:rsid w:val="00EB477B"/>
    <w:pPr>
      <w:numPr>
        <w:numId w:val="10"/>
      </w:numPr>
    </w:pPr>
  </w:style>
  <w:style w:type="numbering" w:customStyle="1" w:styleId="Liste51">
    <w:name w:val="Liste 51"/>
    <w:basedOn w:val="Aucuneliste"/>
    <w:rsid w:val="00EB477B"/>
    <w:pPr>
      <w:numPr>
        <w:numId w:val="11"/>
      </w:numPr>
    </w:pPr>
  </w:style>
  <w:style w:type="numbering" w:customStyle="1" w:styleId="WWNum2">
    <w:name w:val="WWNum2"/>
    <w:basedOn w:val="Aucuneliste"/>
    <w:rsid w:val="00EB477B"/>
    <w:pPr>
      <w:numPr>
        <w:numId w:val="12"/>
      </w:numPr>
    </w:pPr>
  </w:style>
  <w:style w:type="numbering" w:customStyle="1" w:styleId="WW8Num2">
    <w:name w:val="WW8Num2"/>
    <w:basedOn w:val="Aucuneliste"/>
    <w:rsid w:val="00EB477B"/>
    <w:pPr>
      <w:numPr>
        <w:numId w:val="13"/>
      </w:numPr>
    </w:pPr>
  </w:style>
  <w:style w:type="numbering" w:customStyle="1" w:styleId="WW8Num1">
    <w:name w:val="WW8Num1"/>
    <w:basedOn w:val="Aucuneliste"/>
    <w:rsid w:val="00EB477B"/>
    <w:pPr>
      <w:numPr>
        <w:numId w:val="14"/>
      </w:numPr>
    </w:pPr>
  </w:style>
  <w:style w:type="numbering" w:customStyle="1" w:styleId="WW8Num4">
    <w:name w:val="WW8Num4"/>
    <w:basedOn w:val="Aucuneliste"/>
    <w:rsid w:val="00EB477B"/>
    <w:pPr>
      <w:numPr>
        <w:numId w:val="15"/>
      </w:numPr>
    </w:pPr>
  </w:style>
  <w:style w:type="numbering" w:customStyle="1" w:styleId="WW8Num3">
    <w:name w:val="WW8Num3"/>
    <w:basedOn w:val="Aucuneliste"/>
    <w:rsid w:val="00EB477B"/>
    <w:pPr>
      <w:numPr>
        <w:numId w:val="16"/>
      </w:numPr>
    </w:pPr>
  </w:style>
  <w:style w:type="numbering" w:customStyle="1" w:styleId="Sansnom1">
    <w:name w:val="Sans nom1"/>
    <w:basedOn w:val="Aucuneliste"/>
    <w:rsid w:val="00EB477B"/>
    <w:pPr>
      <w:numPr>
        <w:numId w:val="17"/>
      </w:numPr>
    </w:pPr>
  </w:style>
  <w:style w:type="numbering" w:customStyle="1" w:styleId="numrotationannexes">
    <w:name w:val="numérotation annexes"/>
    <w:basedOn w:val="Aucuneliste"/>
    <w:rsid w:val="00EB477B"/>
    <w:pPr>
      <w:numPr>
        <w:numId w:val="18"/>
      </w:numPr>
    </w:pPr>
  </w:style>
  <w:style w:type="numbering" w:customStyle="1" w:styleId="WWNum26">
    <w:name w:val="WWNum26"/>
    <w:basedOn w:val="Aucuneliste"/>
    <w:rsid w:val="00EB477B"/>
    <w:pPr>
      <w:numPr>
        <w:numId w:val="19"/>
      </w:numPr>
    </w:pPr>
  </w:style>
  <w:style w:type="character" w:styleId="Appelnotedebasdep">
    <w:name w:val="footnote reference"/>
    <w:basedOn w:val="Policepardfaut"/>
    <w:uiPriority w:val="99"/>
    <w:semiHidden/>
    <w:unhideWhenUsed/>
    <w:rsid w:val="00EB477B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B47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77B"/>
  </w:style>
  <w:style w:type="paragraph" w:styleId="En-tte">
    <w:name w:val="header"/>
    <w:basedOn w:val="Normal"/>
    <w:link w:val="En-tteCar"/>
    <w:uiPriority w:val="99"/>
    <w:unhideWhenUsed/>
    <w:rsid w:val="00277A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A80"/>
    <w:rPr>
      <w:kern w:val="3"/>
      <w:sz w:val="24"/>
      <w:szCs w:val="24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CEA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CEA"/>
    <w:rPr>
      <w:rFonts w:ascii="Tahoma" w:hAnsi="Tahoma"/>
      <w:kern w:val="3"/>
      <w:sz w:val="16"/>
      <w:szCs w:val="16"/>
      <w:lang w:val="en-US" w:eastAsia="en-US" w:bidi="en-US"/>
    </w:rPr>
  </w:style>
  <w:style w:type="character" w:styleId="Lienhypertexte">
    <w:name w:val="Hyperlink"/>
    <w:basedOn w:val="Policepardfaut"/>
    <w:uiPriority w:val="99"/>
    <w:semiHidden/>
    <w:unhideWhenUsed/>
    <w:rsid w:val="00594B0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0C6E"/>
    <w:rPr>
      <w:b/>
      <w:bCs/>
    </w:rPr>
  </w:style>
  <w:style w:type="paragraph" w:styleId="Paragraphedeliste">
    <w:name w:val="List Paragraph"/>
    <w:basedOn w:val="Normal"/>
    <w:uiPriority w:val="34"/>
    <w:qFormat/>
    <w:rsid w:val="00A90BAE"/>
    <w:pPr>
      <w:ind w:left="720"/>
      <w:contextualSpacing/>
    </w:pPr>
  </w:style>
  <w:style w:type="character" w:customStyle="1" w:styleId="hgkelc">
    <w:name w:val="hgkelc"/>
    <w:basedOn w:val="Policepardfaut"/>
    <w:rsid w:val="008B6C90"/>
  </w:style>
  <w:style w:type="table" w:styleId="Grilledutableau">
    <w:name w:val="Table Grid"/>
    <w:basedOn w:val="TableauNormal"/>
    <w:uiPriority w:val="59"/>
    <w:rsid w:val="00C6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CC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der-3\AppData\Local\Temp\formulaire_dossier_demande__de_subvention_region_2014-202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1D67-B267-4C5F-BC8C-0FA97F4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formulaire_dossier_demande__de_subvention_region_2014-2020</Template>
  <TotalTime>2</TotalTime>
  <Pages>3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GUILLERME</dc:creator>
  <cp:lastModifiedBy>LEGENDRE Myriam</cp:lastModifiedBy>
  <cp:revision>6</cp:revision>
  <cp:lastPrinted>2022-10-06T12:05:00Z</cp:lastPrinted>
  <dcterms:created xsi:type="dcterms:W3CDTF">2023-06-01T14:55:00Z</dcterms:created>
  <dcterms:modified xsi:type="dcterms:W3CDTF">2023-10-19T12:29:00Z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